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C1A99" w14:textId="77777777" w:rsidR="00AA22DF" w:rsidRDefault="00AA22DF">
      <w:pPr>
        <w:rPr>
          <w:rFonts w:hint="eastAsia"/>
        </w:rPr>
      </w:pPr>
      <w:r>
        <w:rPr>
          <w:rFonts w:hint="eastAsia"/>
        </w:rPr>
        <w:t>正字的拼音读法怎么读</w:t>
      </w:r>
    </w:p>
    <w:p w14:paraId="16191D7C" w14:textId="77777777" w:rsidR="00AA22DF" w:rsidRDefault="00AA22DF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正字，即规范书写形式下的汉字，其拼音读法指的是根据《汉语拼音方案》为汉字标注的读音方式。这一方案是在1958年由中国国务院公布的，旨在帮助人们准确地学习普通话发音，促进语言文字的规范化、标准化。</w:t>
      </w:r>
    </w:p>
    <w:p w14:paraId="207FDCAA" w14:textId="77777777" w:rsidR="00AA22DF" w:rsidRDefault="00AA22DF">
      <w:pPr>
        <w:rPr>
          <w:rFonts w:hint="eastAsia"/>
        </w:rPr>
      </w:pPr>
    </w:p>
    <w:p w14:paraId="3499749F" w14:textId="77777777" w:rsidR="00AA22DF" w:rsidRDefault="00AA22DF">
      <w:pPr>
        <w:rPr>
          <w:rFonts w:hint="eastAsia"/>
        </w:rPr>
      </w:pPr>
    </w:p>
    <w:p w14:paraId="07E984CD" w14:textId="77777777" w:rsidR="00AA22DF" w:rsidRDefault="00AA22DF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765CC0A" w14:textId="77777777" w:rsidR="00AA22DF" w:rsidRDefault="00AA22DF">
      <w:pPr>
        <w:rPr>
          <w:rFonts w:hint="eastAsia"/>
        </w:rPr>
      </w:pPr>
      <w:r>
        <w:rPr>
          <w:rFonts w:hint="eastAsia"/>
        </w:rPr>
        <w:t>汉语拼音由声母、韵母和声调三部分组成。声母位于音节前部，一般由辅音构成；韵母跟随在声母之后或单独构成音节，包括元音及元音与辅音的组合；声调则通过特定的符号表示，用来区分同音不同义的字词。例如，“妈”（mā）和“马”（mǎ），它们的声母和韵母相同，但因为声调的不同，代表了完全不同的意思。</w:t>
      </w:r>
    </w:p>
    <w:p w14:paraId="35A82A16" w14:textId="77777777" w:rsidR="00AA22DF" w:rsidRDefault="00AA22DF">
      <w:pPr>
        <w:rPr>
          <w:rFonts w:hint="eastAsia"/>
        </w:rPr>
      </w:pPr>
    </w:p>
    <w:p w14:paraId="74F1D845" w14:textId="77777777" w:rsidR="00AA22DF" w:rsidRDefault="00AA22DF">
      <w:pPr>
        <w:rPr>
          <w:rFonts w:hint="eastAsia"/>
        </w:rPr>
      </w:pPr>
    </w:p>
    <w:p w14:paraId="6F29E392" w14:textId="77777777" w:rsidR="00AA22DF" w:rsidRDefault="00AA22DF">
      <w:pPr>
        <w:rPr>
          <w:rFonts w:hint="eastAsia"/>
        </w:rPr>
      </w:pPr>
      <w:r>
        <w:rPr>
          <w:rFonts w:hint="eastAsia"/>
        </w:rPr>
        <w:t>如何正确发音</w:t>
      </w:r>
    </w:p>
    <w:p w14:paraId="336EAD9F" w14:textId="77777777" w:rsidR="00AA22DF" w:rsidRDefault="00AA22DF">
      <w:pPr>
        <w:rPr>
          <w:rFonts w:hint="eastAsia"/>
        </w:rPr>
      </w:pPr>
      <w:r>
        <w:rPr>
          <w:rFonts w:hint="eastAsia"/>
        </w:rPr>
        <w:t>要准确掌握正字的拼音读法，首先需要熟悉每个声母和韵母的标准发音，以及四声和轻声的变化规律。可以通过模仿标准语音材料进行练习，比如听广播、看新闻联播等，注意播音员的发音特点，并尝试模仿。利用拼音学习软件也是一个不错的选择，这些工具通常包含发音示范和练习功能，有助于加深对发音细节的理解。</w:t>
      </w:r>
    </w:p>
    <w:p w14:paraId="0F4E66F6" w14:textId="77777777" w:rsidR="00AA22DF" w:rsidRDefault="00AA22DF">
      <w:pPr>
        <w:rPr>
          <w:rFonts w:hint="eastAsia"/>
        </w:rPr>
      </w:pPr>
    </w:p>
    <w:p w14:paraId="5B10CC1C" w14:textId="77777777" w:rsidR="00AA22DF" w:rsidRDefault="00AA22DF">
      <w:pPr>
        <w:rPr>
          <w:rFonts w:hint="eastAsia"/>
        </w:rPr>
      </w:pPr>
    </w:p>
    <w:p w14:paraId="1342E7B9" w14:textId="77777777" w:rsidR="00AA22DF" w:rsidRDefault="00AA22DF">
      <w:pPr>
        <w:rPr>
          <w:rFonts w:hint="eastAsia"/>
        </w:rPr>
      </w:pPr>
      <w:r>
        <w:rPr>
          <w:rFonts w:hint="eastAsia"/>
        </w:rPr>
        <w:t>常见误区与解决办法</w:t>
      </w:r>
    </w:p>
    <w:p w14:paraId="2DD1FD8A" w14:textId="77777777" w:rsidR="00AA22DF" w:rsidRDefault="00AA22DF">
      <w:pPr>
        <w:rPr>
          <w:rFonts w:hint="eastAsia"/>
        </w:rPr>
      </w:pPr>
      <w:r>
        <w:rPr>
          <w:rFonts w:hint="eastAsia"/>
        </w:rPr>
        <w:t>在学习过程中，容易出现的一些误区包括混淆相似声母或韵母的发音，如“b”和“p”，“in”和“ing”。克服这些问题的关键在于仔细辨别声音之间的细微差异，并且多加练习。另一个常见的问题是忽视声调的重要性，实际上，正确的声调对于表达意义至关重要。针对这个问题，建议初学者从基础开始，逐步提高对声调的敏感度。</w:t>
      </w:r>
    </w:p>
    <w:p w14:paraId="334CA690" w14:textId="77777777" w:rsidR="00AA22DF" w:rsidRDefault="00AA22DF">
      <w:pPr>
        <w:rPr>
          <w:rFonts w:hint="eastAsia"/>
        </w:rPr>
      </w:pPr>
    </w:p>
    <w:p w14:paraId="4A6B786D" w14:textId="77777777" w:rsidR="00AA22DF" w:rsidRDefault="00AA22DF">
      <w:pPr>
        <w:rPr>
          <w:rFonts w:hint="eastAsia"/>
        </w:rPr>
      </w:pPr>
    </w:p>
    <w:p w14:paraId="18741C4F" w14:textId="77777777" w:rsidR="00AA22DF" w:rsidRDefault="00AA22DF">
      <w:pPr>
        <w:rPr>
          <w:rFonts w:hint="eastAsia"/>
        </w:rPr>
      </w:pPr>
      <w:r>
        <w:rPr>
          <w:rFonts w:hint="eastAsia"/>
        </w:rPr>
        <w:t>拼音的应用场景</w:t>
      </w:r>
    </w:p>
    <w:p w14:paraId="6A018EFB" w14:textId="77777777" w:rsidR="00AA22DF" w:rsidRDefault="00AA22DF">
      <w:pPr>
        <w:rPr>
          <w:rFonts w:hint="eastAsia"/>
        </w:rPr>
      </w:pPr>
      <w:r>
        <w:rPr>
          <w:rFonts w:hint="eastAsia"/>
        </w:rPr>
        <w:t>拼音不仅用于汉语学习，还在多个领域有着广泛应用。例如，在输入法中，用户可以通过拼音快速找到对应的汉字；在教育领域，拼音是教授儿童识字的重要工具；在网络交流中，拼音也常被用来代替难以打出的生僻字。因此，掌握拼音读法不仅能提升个人的语言能力，还能在实际生活中带来便利。</w:t>
      </w:r>
    </w:p>
    <w:p w14:paraId="4E4C2324" w14:textId="77777777" w:rsidR="00AA22DF" w:rsidRDefault="00AA22DF">
      <w:pPr>
        <w:rPr>
          <w:rFonts w:hint="eastAsia"/>
        </w:rPr>
      </w:pPr>
    </w:p>
    <w:p w14:paraId="207C87B6" w14:textId="77777777" w:rsidR="00AA22DF" w:rsidRDefault="00AA2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F700F" w14:textId="76186235" w:rsidR="00A03DA6" w:rsidRDefault="00A03DA6"/>
    <w:sectPr w:rsidR="00A03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A6"/>
    <w:rsid w:val="00277131"/>
    <w:rsid w:val="00A03DA6"/>
    <w:rsid w:val="00AA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2BF2F-B29A-4BA8-B1C2-D78A4B89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