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F598" w14:textId="77777777" w:rsidR="00814D9A" w:rsidRDefault="00814D9A">
      <w:pPr>
        <w:rPr>
          <w:rFonts w:hint="eastAsia"/>
        </w:rPr>
      </w:pPr>
      <w:r>
        <w:rPr>
          <w:rFonts w:hint="eastAsia"/>
        </w:rPr>
        <w:t>正字大写拼音怎么写</w:t>
      </w:r>
    </w:p>
    <w:p w14:paraId="20208DE5" w14:textId="77777777" w:rsidR="00814D9A" w:rsidRDefault="00814D9A">
      <w:pPr>
        <w:rPr>
          <w:rFonts w:hint="eastAsia"/>
        </w:rPr>
      </w:pPr>
    </w:p>
    <w:p w14:paraId="6E90EBB7" w14:textId="77777777" w:rsidR="00814D9A" w:rsidRDefault="00814D9A">
      <w:pPr>
        <w:rPr>
          <w:rFonts w:hint="eastAsia"/>
        </w:rPr>
      </w:pPr>
      <w:r>
        <w:rPr>
          <w:rFonts w:hint="eastAsia"/>
        </w:rPr>
        <w:t>“正”字在汉语中是一个常见且意义丰富的字，广泛用于表达“正确”、“正当”、“正直”等含义。在使用拼音输入法时，掌握其大写形式的正确拼写尤为重要。</w:t>
      </w:r>
    </w:p>
    <w:p w14:paraId="1A7F11D3" w14:textId="77777777" w:rsidR="00814D9A" w:rsidRDefault="00814D9A">
      <w:pPr>
        <w:rPr>
          <w:rFonts w:hint="eastAsia"/>
        </w:rPr>
      </w:pPr>
    </w:p>
    <w:p w14:paraId="5CF62C26" w14:textId="77777777" w:rsidR="00814D9A" w:rsidRDefault="00814D9A">
      <w:pPr>
        <w:rPr>
          <w:rFonts w:hint="eastAsia"/>
        </w:rPr>
      </w:pPr>
    </w:p>
    <w:p w14:paraId="4117B8D0" w14:textId="77777777" w:rsidR="00814D9A" w:rsidRDefault="00814D9A">
      <w:pPr>
        <w:rPr>
          <w:rFonts w:hint="eastAsia"/>
        </w:rPr>
      </w:pPr>
      <w:r>
        <w:rPr>
          <w:rFonts w:hint="eastAsia"/>
        </w:rPr>
        <w:t>拼音的基本规则</w:t>
      </w:r>
    </w:p>
    <w:p w14:paraId="6841563F" w14:textId="77777777" w:rsidR="00814D9A" w:rsidRDefault="00814D9A">
      <w:pPr>
        <w:rPr>
          <w:rFonts w:hint="eastAsia"/>
        </w:rPr>
      </w:pPr>
    </w:p>
    <w:p w14:paraId="0386938E" w14:textId="77777777" w:rsidR="00814D9A" w:rsidRDefault="00814D9A">
      <w:pPr>
        <w:rPr>
          <w:rFonts w:hint="eastAsia"/>
        </w:rPr>
      </w:pPr>
      <w:r>
        <w:rPr>
          <w:rFonts w:hint="eastAsia"/>
        </w:rPr>
        <w:t>根据《汉语拼音方案》的规定，拼音的首字母大写通常用于句首、专有名词或标题中。例如，在句子开头，“正”应写作“Zhèng”。而在普通词语中，如“正面”则写作“zhèngmiàn”，此时不需要大写。</w:t>
      </w:r>
    </w:p>
    <w:p w14:paraId="4F5B0027" w14:textId="77777777" w:rsidR="00814D9A" w:rsidRDefault="00814D9A">
      <w:pPr>
        <w:rPr>
          <w:rFonts w:hint="eastAsia"/>
        </w:rPr>
      </w:pPr>
    </w:p>
    <w:p w14:paraId="3820A116" w14:textId="77777777" w:rsidR="00814D9A" w:rsidRDefault="00814D9A">
      <w:pPr>
        <w:rPr>
          <w:rFonts w:hint="eastAsia"/>
        </w:rPr>
      </w:pPr>
    </w:p>
    <w:p w14:paraId="19324306" w14:textId="77777777" w:rsidR="00814D9A" w:rsidRDefault="00814D9A">
      <w:pPr>
        <w:rPr>
          <w:rFonts w:hint="eastAsia"/>
        </w:rPr>
      </w:pPr>
      <w:r>
        <w:rPr>
          <w:rFonts w:hint="eastAsia"/>
        </w:rPr>
        <w:t>具体场景中的应用</w:t>
      </w:r>
    </w:p>
    <w:p w14:paraId="57AB4CD2" w14:textId="77777777" w:rsidR="00814D9A" w:rsidRDefault="00814D9A">
      <w:pPr>
        <w:rPr>
          <w:rFonts w:hint="eastAsia"/>
        </w:rPr>
      </w:pPr>
    </w:p>
    <w:p w14:paraId="0799CA89" w14:textId="77777777" w:rsidR="00814D9A" w:rsidRDefault="00814D9A">
      <w:pPr>
        <w:rPr>
          <w:rFonts w:hint="eastAsia"/>
        </w:rPr>
      </w:pPr>
      <w:r>
        <w:rPr>
          <w:rFonts w:hint="eastAsia"/>
        </w:rPr>
        <w:t>在正式文件或标题中，如果“正”作为词语的首字出现，其拼音应首字母大写。例如“正道”应写作“Zhèngdào”。若该字出现在非句首位置，则保持小写，如“公正”写作“gōngzhèng”。</w:t>
      </w:r>
    </w:p>
    <w:p w14:paraId="1C50B11F" w14:textId="77777777" w:rsidR="00814D9A" w:rsidRDefault="00814D9A">
      <w:pPr>
        <w:rPr>
          <w:rFonts w:hint="eastAsia"/>
        </w:rPr>
      </w:pPr>
    </w:p>
    <w:p w14:paraId="640C0D1C" w14:textId="77777777" w:rsidR="00814D9A" w:rsidRDefault="00814D9A">
      <w:pPr>
        <w:rPr>
          <w:rFonts w:hint="eastAsia"/>
        </w:rPr>
      </w:pPr>
    </w:p>
    <w:p w14:paraId="216B8F5B" w14:textId="77777777" w:rsidR="00814D9A" w:rsidRDefault="00814D9A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33F878E2" w14:textId="77777777" w:rsidR="00814D9A" w:rsidRDefault="00814D9A">
      <w:pPr>
        <w:rPr>
          <w:rFonts w:hint="eastAsia"/>
        </w:rPr>
      </w:pPr>
    </w:p>
    <w:p w14:paraId="2D612BFF" w14:textId="77777777" w:rsidR="00814D9A" w:rsidRDefault="00814D9A">
      <w:pPr>
        <w:rPr>
          <w:rFonts w:hint="eastAsia"/>
        </w:rPr>
      </w:pPr>
      <w:r>
        <w:rPr>
          <w:rFonts w:hint="eastAsia"/>
        </w:rPr>
        <w:t>需要注意的是，拼音的大写并不影响声调符号的标注。无论大小写，“正”的拼音都应保留第四声符号“èng”。在输入法中使用全大写模式时，仍需确保声调标记准确无误。</w:t>
      </w:r>
    </w:p>
    <w:p w14:paraId="0246E1D1" w14:textId="77777777" w:rsidR="00814D9A" w:rsidRDefault="00814D9A">
      <w:pPr>
        <w:rPr>
          <w:rFonts w:hint="eastAsia"/>
        </w:rPr>
      </w:pPr>
    </w:p>
    <w:p w14:paraId="013C8858" w14:textId="77777777" w:rsidR="00814D9A" w:rsidRDefault="00814D9A">
      <w:pPr>
        <w:rPr>
          <w:rFonts w:hint="eastAsia"/>
        </w:rPr>
      </w:pPr>
    </w:p>
    <w:p w14:paraId="6C37654F" w14:textId="77777777" w:rsidR="00814D9A" w:rsidRDefault="00814D9A">
      <w:pPr>
        <w:rPr>
          <w:rFonts w:hint="eastAsia"/>
        </w:rPr>
      </w:pPr>
      <w:r>
        <w:rPr>
          <w:rFonts w:hint="eastAsia"/>
        </w:rPr>
        <w:t>实际操作建议</w:t>
      </w:r>
    </w:p>
    <w:p w14:paraId="58FBE24E" w14:textId="77777777" w:rsidR="00814D9A" w:rsidRDefault="00814D9A">
      <w:pPr>
        <w:rPr>
          <w:rFonts w:hint="eastAsia"/>
        </w:rPr>
      </w:pPr>
    </w:p>
    <w:p w14:paraId="0851CCF2" w14:textId="77777777" w:rsidR="00814D9A" w:rsidRDefault="00814D9A">
      <w:pPr>
        <w:rPr>
          <w:rFonts w:hint="eastAsia"/>
        </w:rPr>
      </w:pPr>
      <w:r>
        <w:rPr>
          <w:rFonts w:hint="eastAsia"/>
        </w:rPr>
        <w:t>对于不熟悉拼音大写规则的用户，可以借助一些主流输入法的自动大写功能进行辅助。这些工具通常能够根据上下文智能判断是否需要将“正”字拼音首字母大写，从而减少拼写错误。</w:t>
      </w:r>
    </w:p>
    <w:p w14:paraId="62B1FA7D" w14:textId="77777777" w:rsidR="00814D9A" w:rsidRDefault="00814D9A">
      <w:pPr>
        <w:rPr>
          <w:rFonts w:hint="eastAsia"/>
        </w:rPr>
      </w:pPr>
    </w:p>
    <w:p w14:paraId="41ADD5FC" w14:textId="77777777" w:rsidR="00814D9A" w:rsidRDefault="00814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3B41F" w14:textId="0ECBF620" w:rsidR="00102A66" w:rsidRDefault="00102A66"/>
    <w:sectPr w:rsidR="0010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66"/>
    <w:rsid w:val="00102A66"/>
    <w:rsid w:val="00277131"/>
    <w:rsid w:val="0081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73A34-8E0E-46C7-87E2-4A173ED0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