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7B7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586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檐的拼音和词语是什么写</w:t>
      </w:r>
    </w:p>
    <w:p w14:paraId="65D2099B">
      <w:pPr>
        <w:rPr>
          <w:rFonts w:hint="eastAsia"/>
          <w:lang w:eastAsia="zh-CN"/>
        </w:rPr>
      </w:pPr>
    </w:p>
    <w:p w14:paraId="06ACF1A1">
      <w:pPr>
        <w:rPr>
          <w:rFonts w:hint="eastAsia"/>
          <w:lang w:eastAsia="zh-CN"/>
        </w:rPr>
      </w:pPr>
    </w:p>
    <w:p w14:paraId="5A293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“檐”是汉字中极具建筑文化特色的一个字，其拼音为 “yán”。这个音调为第二声的字，在古诗词中常常出现，增添了建筑诗意和画面感。了解它的读音和含义是学习中华文化的重要一环。</w:t>
      </w:r>
    </w:p>
    <w:p w14:paraId="7A217E3B">
      <w:pPr>
        <w:rPr>
          <w:rFonts w:hint="eastAsia"/>
          <w:lang w:eastAsia="zh-CN"/>
        </w:rPr>
      </w:pPr>
    </w:p>
    <w:p w14:paraId="3C7FCF9E">
      <w:pPr>
        <w:rPr>
          <w:rFonts w:hint="eastAsia"/>
          <w:lang w:eastAsia="zh-CN"/>
        </w:rPr>
      </w:pPr>
    </w:p>
    <w:p w14:paraId="752D6A9D">
      <w:pPr>
        <w:rPr>
          <w:rFonts w:hint="eastAsia"/>
          <w:lang w:eastAsia="zh-CN"/>
        </w:rPr>
      </w:pPr>
    </w:p>
    <w:p w14:paraId="26730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檐字的语义解析</w:t>
      </w:r>
    </w:p>
    <w:p w14:paraId="3EB9623F">
      <w:pPr>
        <w:rPr>
          <w:rFonts w:hint="eastAsia"/>
          <w:lang w:eastAsia="zh-CN"/>
        </w:rPr>
      </w:pPr>
    </w:p>
    <w:p w14:paraId="16FF8AAE">
      <w:pPr>
        <w:rPr>
          <w:rFonts w:hint="eastAsia"/>
          <w:lang w:eastAsia="zh-CN"/>
        </w:rPr>
      </w:pPr>
    </w:p>
    <w:p w14:paraId="47C45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字由“木”和“詹”组成，本义指房屋顶部向外延伸的边缘部分，即屋檐。在《说文解字》中，“檐”被解释为“屋梠也”，即覆盖在房顶四周的保护结构。从功能上看，它不仅保护墙体免受雨水侵蚀，还展现了古代建筑对美学的追求——通过飞檐翘角的设计，赋予建筑生动的气韵。</w:t>
      </w:r>
    </w:p>
    <w:p w14:paraId="6C9683CC">
      <w:pPr>
        <w:rPr>
          <w:rFonts w:hint="eastAsia"/>
          <w:lang w:eastAsia="zh-CN"/>
        </w:rPr>
      </w:pPr>
    </w:p>
    <w:p w14:paraId="2C1836A6">
      <w:pPr>
        <w:rPr>
          <w:rFonts w:hint="eastAsia"/>
          <w:lang w:eastAsia="zh-CN"/>
        </w:rPr>
      </w:pPr>
    </w:p>
    <w:p w14:paraId="192DE7DB">
      <w:pPr>
        <w:rPr>
          <w:rFonts w:hint="eastAsia"/>
          <w:lang w:eastAsia="zh-CN"/>
        </w:rPr>
      </w:pPr>
    </w:p>
    <w:p w14:paraId="7BCF0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檐的词语搭配与应用</w:t>
      </w:r>
    </w:p>
    <w:p w14:paraId="2C918111">
      <w:pPr>
        <w:rPr>
          <w:rFonts w:hint="eastAsia"/>
          <w:lang w:eastAsia="zh-CN"/>
        </w:rPr>
      </w:pPr>
    </w:p>
    <w:p w14:paraId="745BDE07">
      <w:pPr>
        <w:rPr>
          <w:rFonts w:hint="eastAsia"/>
          <w:lang w:eastAsia="zh-CN"/>
        </w:rPr>
      </w:pPr>
    </w:p>
    <w:p w14:paraId="334DC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“檐”字常出现在描述建筑或自然环境的词语中。以下是几个常见用法：</w:t>
      </w:r>
    </w:p>
    <w:p w14:paraId="588A746A">
      <w:pPr>
        <w:rPr>
          <w:rFonts w:hint="eastAsia"/>
          <w:lang w:eastAsia="zh-CN"/>
        </w:rPr>
      </w:pPr>
    </w:p>
    <w:p w14:paraId="2F71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屋檐：指房屋顶部的延伸结构，常见于古诗词中，如杜甫《茅屋为秋风所破歌》中“卷我屋上三重茅”，描绘风雨摇曳的屋檐形象。</w:t>
      </w:r>
    </w:p>
    <w:p w14:paraId="17C54F6B">
      <w:pPr>
        <w:rPr>
          <w:rFonts w:hint="eastAsia"/>
          <w:lang w:eastAsia="zh-CN"/>
        </w:rPr>
      </w:pPr>
    </w:p>
    <w:p w14:paraId="320A5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飞檐：特指翘起的屋檐，常用于传统建筑（如庙宇、园林），体现了“如翚斯飞”的东方美学。</w:t>
      </w:r>
    </w:p>
    <w:p w14:paraId="1408D8D6">
      <w:pPr>
        <w:rPr>
          <w:rFonts w:hint="eastAsia"/>
          <w:lang w:eastAsia="zh-CN"/>
        </w:rPr>
      </w:pPr>
    </w:p>
    <w:p w14:paraId="7BE65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檐下：指屋檐下方空间，在文学作品中常象征庇护之所，如“檐下燕子筑巢”的温馨意象。</w:t>
      </w:r>
    </w:p>
    <w:p w14:paraId="478E1DEA">
      <w:pPr>
        <w:rPr>
          <w:rFonts w:hint="eastAsia"/>
          <w:lang w:eastAsia="zh-CN"/>
        </w:rPr>
      </w:pPr>
    </w:p>
    <w:p w14:paraId="04D96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檐牙指飞檐翘起的尖角，多用于白描建筑细节，如“檐牙高啄”的生动比喻。</w:t>
      </w:r>
    </w:p>
    <w:p w14:paraId="0166FCFC">
      <w:pPr>
        <w:rPr>
          <w:rFonts w:hint="eastAsia"/>
          <w:lang w:eastAsia="zh-CN"/>
        </w:rPr>
      </w:pPr>
    </w:p>
    <w:p w14:paraId="1E15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檐雨：描绘屋檐滴落的雨水，出现在诗句“檐雨滴空阶”中烘托静谧氛围。</w:t>
      </w:r>
    </w:p>
    <w:p w14:paraId="00760285">
      <w:pPr>
        <w:rPr>
          <w:rFonts w:hint="eastAsia"/>
          <w:lang w:eastAsia="zh-CN"/>
        </w:rPr>
      </w:pPr>
    </w:p>
    <w:p w14:paraId="3301FFD0">
      <w:pPr>
        <w:rPr>
          <w:rFonts w:hint="eastAsia"/>
          <w:lang w:eastAsia="zh-CN"/>
        </w:rPr>
      </w:pPr>
    </w:p>
    <w:p w14:paraId="138979D8">
      <w:pPr>
        <w:rPr>
          <w:rFonts w:hint="eastAsia"/>
          <w:lang w:eastAsia="zh-CN"/>
        </w:rPr>
      </w:pPr>
    </w:p>
    <w:p w14:paraId="109B6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檐字的文化意蕴</w:t>
      </w:r>
    </w:p>
    <w:p w14:paraId="23FA38A2">
      <w:pPr>
        <w:rPr>
          <w:rFonts w:hint="eastAsia"/>
          <w:lang w:eastAsia="zh-CN"/>
        </w:rPr>
      </w:pPr>
    </w:p>
    <w:p w14:paraId="59829232">
      <w:pPr>
        <w:rPr>
          <w:rFonts w:hint="eastAsia"/>
          <w:lang w:eastAsia="zh-CN"/>
        </w:rPr>
      </w:pPr>
    </w:p>
    <w:p w14:paraId="6DC6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檐”不仅是建筑构件，更承载了深刻的象征意义。屋檐的曲线设计体现了“天人合一”的哲学思想——以柔和造型呼应自然风雨，追求人与环境的和谐共生。飞檐作为古建筑的标准配置，其装饰性反映了古代工匠对“形神兼备”的追求。例如北京故宫的太和殿，通过层层递进的飞檐营造出庄严气势，而江南园林的亭榭则用轻盈反翘的檐角传递出婉约之美。</w:t>
      </w:r>
    </w:p>
    <w:p w14:paraId="08139981">
      <w:pPr>
        <w:rPr>
          <w:rFonts w:hint="eastAsia"/>
          <w:lang w:eastAsia="zh-CN"/>
        </w:rPr>
      </w:pPr>
    </w:p>
    <w:p w14:paraId="336F4987">
      <w:pPr>
        <w:rPr>
          <w:rFonts w:hint="eastAsia"/>
          <w:lang w:eastAsia="zh-CN"/>
        </w:rPr>
      </w:pPr>
    </w:p>
    <w:p w14:paraId="04D88795">
      <w:pPr>
        <w:rPr>
          <w:rFonts w:hint="eastAsia"/>
          <w:lang w:eastAsia="zh-CN"/>
        </w:rPr>
      </w:pPr>
    </w:p>
    <w:p w14:paraId="6A77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古诗词中的檐字意象</w:t>
      </w:r>
    </w:p>
    <w:p w14:paraId="3729C25D">
      <w:pPr>
        <w:rPr>
          <w:rFonts w:hint="eastAsia"/>
          <w:lang w:eastAsia="zh-CN"/>
        </w:rPr>
      </w:pPr>
    </w:p>
    <w:p w14:paraId="4CB27314">
      <w:pPr>
        <w:rPr>
          <w:rFonts w:hint="eastAsia"/>
          <w:lang w:eastAsia="zh-CN"/>
        </w:rPr>
      </w:pPr>
    </w:p>
    <w:p w14:paraId="307F7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代文人墨客善用“檐”字营造意境。宋代诗人苏轼在《浣溪沙·细雨斜风作晓寒》中写道：“竹杖芒鞋轻胜马，谁怕？一蓑烟雨任平生。”其中“雨”与屋檐形成互动场景，暗喻豁达心境。唐代李商隐《无题》中“红楼隔雨相望冷，珠箔飘灯独自归”，则以雨打屋檐的意象烘托孤寂之情。现代学者指出，这类描写体现了汉语“以物寄情”的独特审美。</w:t>
      </w:r>
    </w:p>
    <w:p w14:paraId="0D3D5677">
      <w:pPr>
        <w:rPr>
          <w:rFonts w:hint="eastAsia"/>
          <w:lang w:eastAsia="zh-CN"/>
        </w:rPr>
      </w:pPr>
    </w:p>
    <w:p w14:paraId="5ACEB459">
      <w:pPr>
        <w:rPr>
          <w:rFonts w:hint="eastAsia"/>
          <w:lang w:eastAsia="zh-CN"/>
        </w:rPr>
      </w:pPr>
    </w:p>
    <w:p w14:paraId="2FF7D216">
      <w:pPr>
        <w:rPr>
          <w:rFonts w:hint="eastAsia"/>
          <w:lang w:eastAsia="zh-CN"/>
        </w:rPr>
      </w:pPr>
    </w:p>
    <w:p w14:paraId="4EFF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檐字的美学价值</w:t>
      </w:r>
    </w:p>
    <w:p w14:paraId="7D09678A">
      <w:pPr>
        <w:rPr>
          <w:rFonts w:hint="eastAsia"/>
          <w:lang w:eastAsia="zh-CN"/>
        </w:rPr>
      </w:pPr>
    </w:p>
    <w:p w14:paraId="660A666C">
      <w:pPr>
        <w:rPr>
          <w:rFonts w:hint="eastAsia"/>
          <w:lang w:eastAsia="zh-CN"/>
        </w:rPr>
      </w:pPr>
    </w:p>
    <w:p w14:paraId="22322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书法艺术看，“檐”字的结构左右均衡，书写时需注意“木”部的舒展与“詹”部的紧凑对比。在篆刻艺术中，其线条刚柔相济，尤以汉印风格最为典型。日本、韩国等东亚国家的建筑中也保留着汉字“檐”的概念，如京都金阁寺的唐风飞檐，证明这一元素已成为东方建筑美学的共同符号。</w:t>
      </w:r>
    </w:p>
    <w:p w14:paraId="0186F200">
      <w:pPr>
        <w:rPr>
          <w:rFonts w:hint="eastAsia"/>
          <w:lang w:eastAsia="zh-CN"/>
        </w:rPr>
      </w:pPr>
    </w:p>
    <w:p w14:paraId="72D2BC3D">
      <w:pPr>
        <w:rPr>
          <w:rFonts w:hint="eastAsia"/>
          <w:lang w:eastAsia="zh-CN"/>
        </w:rPr>
      </w:pPr>
    </w:p>
    <w:p w14:paraId="102F3E88">
      <w:pPr>
        <w:rPr>
          <w:rFonts w:hint="eastAsia"/>
          <w:lang w:eastAsia="zh-CN"/>
        </w:rPr>
      </w:pPr>
    </w:p>
    <w:p w14:paraId="2B07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檐字在当代的设计应用</w:t>
      </w:r>
    </w:p>
    <w:p w14:paraId="5C34E337">
      <w:pPr>
        <w:rPr>
          <w:rFonts w:hint="eastAsia"/>
          <w:lang w:eastAsia="zh-CN"/>
        </w:rPr>
      </w:pPr>
    </w:p>
    <w:p w14:paraId="5EDC4A0D">
      <w:pPr>
        <w:rPr>
          <w:rFonts w:hint="eastAsia"/>
          <w:lang w:eastAsia="zh-CN"/>
        </w:rPr>
      </w:pPr>
    </w:p>
    <w:p w14:paraId="1267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设计师尝试将传统屋檐元素创新转化。日本建筑师隈研吾在“长城脚下的公社”项目中，以解构手法重现飞檐轻盈感；上海深坑酒店的外立面设计灵感源于徽派建筑的马头墙与屋檐组合。这些实践不仅传承了文化基因，更赋予传统元素新的生命力。同时，“檐空间”概念被引入当代建筑，如新加坡金沙酒店的屋顶花园，既延续传统意趣，又满足现代功能需求。</w:t>
      </w:r>
    </w:p>
    <w:p w14:paraId="1367876C">
      <w:pPr>
        <w:rPr>
          <w:rFonts w:hint="eastAsia"/>
          <w:lang w:eastAsia="zh-CN"/>
        </w:rPr>
      </w:pPr>
    </w:p>
    <w:p w14:paraId="6E257CD2">
      <w:pPr>
        <w:rPr>
          <w:rFonts w:hint="eastAsia"/>
          <w:lang w:eastAsia="zh-CN"/>
        </w:rPr>
      </w:pPr>
    </w:p>
    <w:p w14:paraId="3A111CF7">
      <w:pPr>
        <w:rPr>
          <w:rFonts w:hint="eastAsia"/>
          <w:lang w:eastAsia="zh-CN"/>
        </w:rPr>
      </w:pPr>
    </w:p>
    <w:p w14:paraId="165A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最后的总结：檐字的多维价值</w:t>
      </w:r>
    </w:p>
    <w:p w14:paraId="4C5351E9">
      <w:pPr>
        <w:rPr>
          <w:rFonts w:hint="eastAsia"/>
          <w:lang w:eastAsia="zh-CN"/>
        </w:rPr>
      </w:pPr>
    </w:p>
    <w:p w14:paraId="1D22CCAC">
      <w:pPr>
        <w:rPr>
          <w:rFonts w:hint="eastAsia"/>
          <w:lang w:eastAsia="zh-CN"/>
        </w:rPr>
      </w:pPr>
    </w:p>
    <w:p w14:paraId="521A6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《营造法式》中的精密制图到当代建筑的艺术演绎，“檐”字贯穿了中华建筑文明的发展脉络。它不仅是物质空间的构成要素，更承载着哲学思想、美学追求与历史记忆。在全球化语境下，对“檐”的深入探究有助于我们理解传统文化与现代生活融合的可能性。</w:t>
      </w:r>
    </w:p>
    <w:p w14:paraId="0F061A11">
      <w:pPr>
        <w:rPr>
          <w:rFonts w:hint="eastAsia"/>
          <w:lang w:eastAsia="zh-CN"/>
        </w:rPr>
      </w:pPr>
    </w:p>
    <w:p w14:paraId="65BF559B">
      <w:pPr>
        <w:rPr>
          <w:rFonts w:hint="eastAsia"/>
          <w:lang w:eastAsia="zh-CN"/>
        </w:rPr>
      </w:pPr>
    </w:p>
    <w:p w14:paraId="553E6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DB16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226894D389244333953BF4C9F56DFD64_12</vt:lpwstr>
  </property>
</Properties>
</file>