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6B34" w14:textId="77777777" w:rsidR="00A4431C" w:rsidRDefault="00A4431C">
      <w:pPr>
        <w:rPr>
          <w:rFonts w:hint="eastAsia"/>
        </w:rPr>
      </w:pPr>
    </w:p>
    <w:p w14:paraId="468ADD6C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榜字怎么拼音</w:t>
      </w:r>
    </w:p>
    <w:p w14:paraId="0E6A7CDB" w14:textId="77777777" w:rsidR="00A4431C" w:rsidRDefault="00A4431C">
      <w:pPr>
        <w:rPr>
          <w:rFonts w:hint="eastAsia"/>
        </w:rPr>
      </w:pPr>
    </w:p>
    <w:p w14:paraId="2EB3A0FF" w14:textId="77777777" w:rsidR="00A4431C" w:rsidRDefault="00A4431C">
      <w:pPr>
        <w:rPr>
          <w:rFonts w:hint="eastAsia"/>
        </w:rPr>
      </w:pPr>
    </w:p>
    <w:p w14:paraId="36602A95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“榜”字在现代汉语拼音中的发音为bǎng，声调为第三声（上声）。其发音特点是由低向高快速滑音，类似英语字母“Bong”的前半部分音。需要特别注意该声调在口语中的实际发音容易因方言影响出现偏差，比如部分南方方言会将第三声读作近似第二声（báng），这在规范普通话中是需要避免的。</w:t>
      </w:r>
    </w:p>
    <w:p w14:paraId="36808AE3" w14:textId="77777777" w:rsidR="00A4431C" w:rsidRDefault="00A4431C">
      <w:pPr>
        <w:rPr>
          <w:rFonts w:hint="eastAsia"/>
        </w:rPr>
      </w:pPr>
    </w:p>
    <w:p w14:paraId="15889188" w14:textId="77777777" w:rsidR="00A4431C" w:rsidRDefault="00A4431C">
      <w:pPr>
        <w:rPr>
          <w:rFonts w:hint="eastAsia"/>
        </w:rPr>
      </w:pPr>
    </w:p>
    <w:p w14:paraId="48C55488" w14:textId="77777777" w:rsidR="00A4431C" w:rsidRDefault="00A4431C">
      <w:pPr>
        <w:rPr>
          <w:rFonts w:hint="eastAsia"/>
        </w:rPr>
      </w:pPr>
    </w:p>
    <w:p w14:paraId="655BC8D9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字形结构解析</w:t>
      </w:r>
    </w:p>
    <w:p w14:paraId="471CBCD8" w14:textId="77777777" w:rsidR="00A4431C" w:rsidRDefault="00A4431C">
      <w:pPr>
        <w:rPr>
          <w:rFonts w:hint="eastAsia"/>
        </w:rPr>
      </w:pPr>
    </w:p>
    <w:p w14:paraId="02A74B90" w14:textId="77777777" w:rsidR="00A4431C" w:rsidRDefault="00A4431C">
      <w:pPr>
        <w:rPr>
          <w:rFonts w:hint="eastAsia"/>
        </w:rPr>
      </w:pPr>
    </w:p>
    <w:p w14:paraId="309E912B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从字源演变看，“榜”属于形声字，右侧“旁”表读音，左侧“木”示义符，本义指书写在木板上的告示。楷书时代已固定为上下结构的“木”与“旁”组合，笔画数为14画。值得注意的是，“榜”的异体字“榜”（古同“牓”）在繁体中文中仍有使用，常见于古籍题刻场合。</w:t>
      </w:r>
    </w:p>
    <w:p w14:paraId="3862B479" w14:textId="77777777" w:rsidR="00A4431C" w:rsidRDefault="00A4431C">
      <w:pPr>
        <w:rPr>
          <w:rFonts w:hint="eastAsia"/>
        </w:rPr>
      </w:pPr>
    </w:p>
    <w:p w14:paraId="002B9A1D" w14:textId="77777777" w:rsidR="00A4431C" w:rsidRDefault="00A4431C">
      <w:pPr>
        <w:rPr>
          <w:rFonts w:hint="eastAsia"/>
        </w:rPr>
      </w:pPr>
    </w:p>
    <w:p w14:paraId="2DDB2E75" w14:textId="77777777" w:rsidR="00A4431C" w:rsidRDefault="00A4431C">
      <w:pPr>
        <w:rPr>
          <w:rFonts w:hint="eastAsia"/>
        </w:rPr>
      </w:pPr>
    </w:p>
    <w:p w14:paraId="1BCDF8DE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多音字现象解析</w:t>
      </w:r>
    </w:p>
    <w:p w14:paraId="3C5E5689" w14:textId="77777777" w:rsidR="00A4431C" w:rsidRDefault="00A4431C">
      <w:pPr>
        <w:rPr>
          <w:rFonts w:hint="eastAsia"/>
        </w:rPr>
      </w:pPr>
    </w:p>
    <w:p w14:paraId="20B2AFEA" w14:textId="77777777" w:rsidR="00A4431C" w:rsidRDefault="00A4431C">
      <w:pPr>
        <w:rPr>
          <w:rFonts w:hint="eastAsia"/>
        </w:rPr>
      </w:pPr>
    </w:p>
    <w:p w14:paraId="3DCD622A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除常用发音bǎng外，“榜”还存在bàng的异读形式，仅用于特定词汇如“榜人”（船夫）。这种多音现象源于古代动词用法的保留，现代汉语中已基本不再扩展新义项。需要特别注意区分“榜眼”（科举第二名，读bǎng）与“榜枻”（船桨，读bàng）的读音差异，后者属于古语残留用法。</w:t>
      </w:r>
    </w:p>
    <w:p w14:paraId="0CD75981" w14:textId="77777777" w:rsidR="00A4431C" w:rsidRDefault="00A4431C">
      <w:pPr>
        <w:rPr>
          <w:rFonts w:hint="eastAsia"/>
        </w:rPr>
      </w:pPr>
    </w:p>
    <w:p w14:paraId="2FB3C468" w14:textId="77777777" w:rsidR="00A4431C" w:rsidRDefault="00A4431C">
      <w:pPr>
        <w:rPr>
          <w:rFonts w:hint="eastAsia"/>
        </w:rPr>
      </w:pPr>
    </w:p>
    <w:p w14:paraId="1558B619" w14:textId="77777777" w:rsidR="00A4431C" w:rsidRDefault="00A4431C">
      <w:pPr>
        <w:rPr>
          <w:rFonts w:hint="eastAsia"/>
        </w:rPr>
      </w:pPr>
    </w:p>
    <w:p w14:paraId="7036FFA3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常见词组拓展</w:t>
      </w:r>
    </w:p>
    <w:p w14:paraId="7D1B019E" w14:textId="77777777" w:rsidR="00A4431C" w:rsidRDefault="00A4431C">
      <w:pPr>
        <w:rPr>
          <w:rFonts w:hint="eastAsia"/>
        </w:rPr>
      </w:pPr>
    </w:p>
    <w:p w14:paraId="4FA5C3D5" w14:textId="77777777" w:rsidR="00A4431C" w:rsidRDefault="00A4431C">
      <w:pPr>
        <w:rPr>
          <w:rFonts w:hint="eastAsia"/>
        </w:rPr>
      </w:pPr>
    </w:p>
    <w:p w14:paraId="385CFDC2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在现代汉语中，“榜”字高频出现在复合词里，如“榜样”（学习典范）、“榜单”（排行榜单）、“红榜”（表彰名单）等积极语境词汇。值得注意的是，“放榜”这个特定动词短语，其中的“榜”仍保持bǎng的发音，整个短语指成绩公布行为，常见于校园考试场景。</w:t>
      </w:r>
    </w:p>
    <w:p w14:paraId="5D32D594" w14:textId="77777777" w:rsidR="00A4431C" w:rsidRDefault="00A4431C">
      <w:pPr>
        <w:rPr>
          <w:rFonts w:hint="eastAsia"/>
        </w:rPr>
      </w:pPr>
    </w:p>
    <w:p w14:paraId="4C47EEFE" w14:textId="77777777" w:rsidR="00A4431C" w:rsidRDefault="00A4431C">
      <w:pPr>
        <w:rPr>
          <w:rFonts w:hint="eastAsia"/>
        </w:rPr>
      </w:pPr>
    </w:p>
    <w:p w14:paraId="1E030FA0" w14:textId="77777777" w:rsidR="00A4431C" w:rsidRDefault="00A4431C">
      <w:pPr>
        <w:rPr>
          <w:rFonts w:hint="eastAsia"/>
        </w:rPr>
      </w:pPr>
    </w:p>
    <w:p w14:paraId="6D733C0B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文化含义解析</w:t>
      </w:r>
    </w:p>
    <w:p w14:paraId="630A5DB0" w14:textId="77777777" w:rsidR="00A4431C" w:rsidRDefault="00A4431C">
      <w:pPr>
        <w:rPr>
          <w:rFonts w:hint="eastAsia"/>
        </w:rPr>
      </w:pPr>
    </w:p>
    <w:p w14:paraId="17CEDC6A" w14:textId="77777777" w:rsidR="00A4431C" w:rsidRDefault="00A4431C">
      <w:pPr>
        <w:rPr>
          <w:rFonts w:hint="eastAsia"/>
        </w:rPr>
      </w:pPr>
    </w:p>
    <w:p w14:paraId="448E83EC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在儒家文化圈，“榜”具有显著的社会评价功能，科举时代的“金榜题名”象征最高荣誉。成语“相形见绌”中的“形”即指对比的参照标杆，与“榜”的原始意涵一脉相承。现代商业语境中，“榜单经济”催生的各类评价体系，实质承袭了传统社会通过公开榜示建立评价标准的文化基因。</w:t>
      </w:r>
    </w:p>
    <w:p w14:paraId="68BACE1C" w14:textId="77777777" w:rsidR="00A4431C" w:rsidRDefault="00A4431C">
      <w:pPr>
        <w:rPr>
          <w:rFonts w:hint="eastAsia"/>
        </w:rPr>
      </w:pPr>
    </w:p>
    <w:p w14:paraId="5334EBCE" w14:textId="77777777" w:rsidR="00A4431C" w:rsidRDefault="00A4431C">
      <w:pPr>
        <w:rPr>
          <w:rFonts w:hint="eastAsia"/>
        </w:rPr>
      </w:pPr>
    </w:p>
    <w:p w14:paraId="36356D8D" w14:textId="77777777" w:rsidR="00A4431C" w:rsidRDefault="00A4431C">
      <w:pPr>
        <w:rPr>
          <w:rFonts w:hint="eastAsia"/>
        </w:rPr>
      </w:pPr>
    </w:p>
    <w:p w14:paraId="53015EEB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字形易混淆辨析</w:t>
      </w:r>
    </w:p>
    <w:p w14:paraId="70F6C85A" w14:textId="77777777" w:rsidR="00A4431C" w:rsidRDefault="00A4431C">
      <w:pPr>
        <w:rPr>
          <w:rFonts w:hint="eastAsia"/>
        </w:rPr>
      </w:pPr>
    </w:p>
    <w:p w14:paraId="7C6AEB44" w14:textId="77777777" w:rsidR="00A4431C" w:rsidRDefault="00A4431C">
      <w:pPr>
        <w:rPr>
          <w:rFonts w:hint="eastAsia"/>
        </w:rPr>
      </w:pPr>
    </w:p>
    <w:p w14:paraId="7FC32C8F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初学者常将“榜”与同音字“傍”（bàng）混淆，实则两者使用场景截然不同。“榜”侧重公示制度，“傍”表依附关系。字形上特别要注意与“镑”（货币单位）区分，后者的“钅”部标明其金融属性。建议通过组词记忆法，如“榜文/傍晚/英镑”，强化区分认知。</w:t>
      </w:r>
    </w:p>
    <w:p w14:paraId="50965569" w14:textId="77777777" w:rsidR="00A4431C" w:rsidRDefault="00A4431C">
      <w:pPr>
        <w:rPr>
          <w:rFonts w:hint="eastAsia"/>
        </w:rPr>
      </w:pPr>
    </w:p>
    <w:p w14:paraId="633F9367" w14:textId="77777777" w:rsidR="00A4431C" w:rsidRDefault="00A4431C">
      <w:pPr>
        <w:rPr>
          <w:rFonts w:hint="eastAsia"/>
        </w:rPr>
      </w:pPr>
    </w:p>
    <w:p w14:paraId="33E08067" w14:textId="77777777" w:rsidR="00A4431C" w:rsidRDefault="00A4431C">
      <w:pPr>
        <w:rPr>
          <w:rFonts w:hint="eastAsia"/>
        </w:rPr>
      </w:pPr>
    </w:p>
    <w:p w14:paraId="2142774A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汉字信息学观察</w:t>
      </w:r>
    </w:p>
    <w:p w14:paraId="73E4DF29" w14:textId="77777777" w:rsidR="00A4431C" w:rsidRDefault="00A4431C">
      <w:pPr>
        <w:rPr>
          <w:rFonts w:hint="eastAsia"/>
        </w:rPr>
      </w:pPr>
    </w:p>
    <w:p w14:paraId="1C838AC0" w14:textId="77777777" w:rsidR="00A4431C" w:rsidRDefault="00A4431C">
      <w:pPr>
        <w:rPr>
          <w:rFonts w:hint="eastAsia"/>
        </w:rPr>
      </w:pPr>
    </w:p>
    <w:p w14:paraId="1AEC07B7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在Unicode编码体系中，“榜”字位于扩展区B（U+2F9C7），其字形演变过程被详细记录在《异体字字典》中。从甲骨文到现代汉字，该字始终保持着木板告示的核心意象。在信息检索领域，“榜”字常作为权重字段出现在学术数据库的排序系统中，反映其在知识图谱中的重要地位。</w:t>
      </w:r>
    </w:p>
    <w:p w14:paraId="0B4E4582" w14:textId="77777777" w:rsidR="00A4431C" w:rsidRDefault="00A4431C">
      <w:pPr>
        <w:rPr>
          <w:rFonts w:hint="eastAsia"/>
        </w:rPr>
      </w:pPr>
    </w:p>
    <w:p w14:paraId="5F51423C" w14:textId="77777777" w:rsidR="00A4431C" w:rsidRDefault="00A4431C">
      <w:pPr>
        <w:rPr>
          <w:rFonts w:hint="eastAsia"/>
        </w:rPr>
      </w:pPr>
    </w:p>
    <w:p w14:paraId="46CF3A7C" w14:textId="77777777" w:rsidR="00A4431C" w:rsidRDefault="00A4431C">
      <w:pPr>
        <w:rPr>
          <w:rFonts w:hint="eastAsia"/>
        </w:rPr>
      </w:pPr>
    </w:p>
    <w:p w14:paraId="7C2F593D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方言发音对比</w:t>
      </w:r>
    </w:p>
    <w:p w14:paraId="15E1933F" w14:textId="77777777" w:rsidR="00A4431C" w:rsidRDefault="00A4431C">
      <w:pPr>
        <w:rPr>
          <w:rFonts w:hint="eastAsia"/>
        </w:rPr>
      </w:pPr>
    </w:p>
    <w:p w14:paraId="203B1F4C" w14:textId="77777777" w:rsidR="00A4431C" w:rsidRDefault="00A4431C">
      <w:pPr>
        <w:rPr>
          <w:rFonts w:hint="eastAsia"/>
        </w:rPr>
      </w:pPr>
    </w:p>
    <w:p w14:paraId="279A12F2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方言语音调查显示：吴语区多读作bāng（如上海话“榜示”），粤语区存在baang6（阳去）与bong2（阴上）双读现象。这种地域差异为汉语语音史研究提供了珍贵样本，也提示标准普通话推广中需注意方言负迁移问题。年轻一代的方言使用者中，将“榜样”误读为bàng yang现象值得关注。</w:t>
      </w:r>
    </w:p>
    <w:p w14:paraId="0A71F5B9" w14:textId="77777777" w:rsidR="00A4431C" w:rsidRDefault="00A4431C">
      <w:pPr>
        <w:rPr>
          <w:rFonts w:hint="eastAsia"/>
        </w:rPr>
      </w:pPr>
    </w:p>
    <w:p w14:paraId="17ABF619" w14:textId="77777777" w:rsidR="00A4431C" w:rsidRDefault="00A4431C">
      <w:pPr>
        <w:rPr>
          <w:rFonts w:hint="eastAsia"/>
        </w:rPr>
      </w:pPr>
    </w:p>
    <w:p w14:paraId="7495DC09" w14:textId="77777777" w:rsidR="00A4431C" w:rsidRDefault="00A4431C">
      <w:pPr>
        <w:rPr>
          <w:rFonts w:hint="eastAsia"/>
        </w:rPr>
      </w:pPr>
    </w:p>
    <w:p w14:paraId="5D9BF300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字形数字化挑战</w:t>
      </w:r>
    </w:p>
    <w:p w14:paraId="49816043" w14:textId="77777777" w:rsidR="00A4431C" w:rsidRDefault="00A4431C">
      <w:pPr>
        <w:rPr>
          <w:rFonts w:hint="eastAsia"/>
        </w:rPr>
      </w:pPr>
    </w:p>
    <w:p w14:paraId="359968E3" w14:textId="77777777" w:rsidR="00A4431C" w:rsidRDefault="00A4431C">
      <w:pPr>
        <w:rPr>
          <w:rFonts w:hint="eastAsia"/>
        </w:rPr>
      </w:pPr>
    </w:p>
    <w:p w14:paraId="6492DED2" w14:textId="77777777" w:rsidR="00A4431C" w:rsidRDefault="00A4431C">
      <w:pPr>
        <w:rPr>
          <w:rFonts w:hint="eastAsia"/>
        </w:rPr>
      </w:pPr>
      <w:r>
        <w:rPr>
          <w:rFonts w:hint="eastAsia"/>
        </w:rPr>
        <w:tab/>
        <w:t>在OCR文字识别领域，“榜”字因其左右结构易与“榜”“攩”等形近字混淆，准确率约92%。深度学习模型处理时，需结合上下文特征进行语义消歧。值得注意的是，手写体中右侧“旁”部常出现比例失调问题，这对智能输入法的容错算法提出更高要求。</w:t>
      </w:r>
    </w:p>
    <w:p w14:paraId="1895F8BF" w14:textId="77777777" w:rsidR="00A4431C" w:rsidRDefault="00A4431C">
      <w:pPr>
        <w:rPr>
          <w:rFonts w:hint="eastAsia"/>
        </w:rPr>
      </w:pPr>
    </w:p>
    <w:p w14:paraId="291D72FE" w14:textId="77777777" w:rsidR="00A4431C" w:rsidRDefault="00A4431C">
      <w:pPr>
        <w:rPr>
          <w:rFonts w:hint="eastAsia"/>
        </w:rPr>
      </w:pPr>
    </w:p>
    <w:p w14:paraId="1DB4784C" w14:textId="77777777" w:rsidR="00A4431C" w:rsidRDefault="00A44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6D634" w14:textId="69D14E44" w:rsidR="00B637E8" w:rsidRDefault="00B637E8"/>
    <w:sectPr w:rsidR="00B6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E8"/>
    <w:rsid w:val="00A4431C"/>
    <w:rsid w:val="00B637E8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14D13-8E31-4F6B-A8F6-3CE93C50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