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B665" w14:textId="77777777" w:rsidR="003B54C2" w:rsidRDefault="003B54C2">
      <w:pPr>
        <w:rPr>
          <w:rFonts w:hint="eastAsia"/>
        </w:rPr>
      </w:pPr>
      <w:r>
        <w:rPr>
          <w:rFonts w:hint="eastAsia"/>
        </w:rPr>
        <w:t>棹船的拼音和意思</w:t>
      </w:r>
    </w:p>
    <w:p w14:paraId="3F72C63E" w14:textId="77777777" w:rsidR="003B54C2" w:rsidRDefault="003B54C2">
      <w:pPr>
        <w:rPr>
          <w:rFonts w:hint="eastAsia"/>
        </w:rPr>
      </w:pPr>
      <w:r>
        <w:rPr>
          <w:rFonts w:hint="eastAsia"/>
        </w:rPr>
        <w:t>棹船，读作 zhào chuán，是一种古老的水上交通工具。在中国古代，由于水路交通的重要性，船只成为了人们生活中不可或缺的一部分。棹船作为其中一种，以其独特的构造和使用方式，在历史上留下了深刻的印记。</w:t>
      </w:r>
    </w:p>
    <w:p w14:paraId="02872E70" w14:textId="77777777" w:rsidR="003B54C2" w:rsidRDefault="003B54C2">
      <w:pPr>
        <w:rPr>
          <w:rFonts w:hint="eastAsia"/>
        </w:rPr>
      </w:pPr>
    </w:p>
    <w:p w14:paraId="6D2E0AC1" w14:textId="77777777" w:rsidR="003B54C2" w:rsidRDefault="003B54C2">
      <w:pPr>
        <w:rPr>
          <w:rFonts w:hint="eastAsia"/>
        </w:rPr>
      </w:pPr>
    </w:p>
    <w:p w14:paraId="5B1DB6A0" w14:textId="77777777" w:rsidR="003B54C2" w:rsidRDefault="003B54C2">
      <w:pPr>
        <w:rPr>
          <w:rFonts w:hint="eastAsia"/>
        </w:rPr>
      </w:pPr>
      <w:r>
        <w:rPr>
          <w:rFonts w:hint="eastAsia"/>
        </w:rPr>
        <w:t>棹船的历史渊源</w:t>
      </w:r>
    </w:p>
    <w:p w14:paraId="756BBA0B" w14:textId="77777777" w:rsidR="003B54C2" w:rsidRDefault="003B54C2">
      <w:pPr>
        <w:rPr>
          <w:rFonts w:hint="eastAsia"/>
        </w:rPr>
      </w:pPr>
      <w:r>
        <w:rPr>
          <w:rFonts w:hint="eastAsia"/>
        </w:rPr>
        <w:t>棹船一词中的“棹”，指的是划船用的桨，而“船”则是指各种类型的水上运输工具。从古代文献记载中可以看出，棹船早在先秦时期就已经存在，并且在宋元明清等朝代得到了广泛应用和发展。它不仅用于日常的水上交通、渔业活动，还在军事行动中扮演了重要角色。例如，宋代的战船设计就借鉴了许多棹船的特点，以提高作战灵活性。</w:t>
      </w:r>
    </w:p>
    <w:p w14:paraId="1C08CD3E" w14:textId="77777777" w:rsidR="003B54C2" w:rsidRDefault="003B54C2">
      <w:pPr>
        <w:rPr>
          <w:rFonts w:hint="eastAsia"/>
        </w:rPr>
      </w:pPr>
    </w:p>
    <w:p w14:paraId="2CC9181C" w14:textId="77777777" w:rsidR="003B54C2" w:rsidRDefault="003B54C2">
      <w:pPr>
        <w:rPr>
          <w:rFonts w:hint="eastAsia"/>
        </w:rPr>
      </w:pPr>
    </w:p>
    <w:p w14:paraId="001B5ED8" w14:textId="77777777" w:rsidR="003B54C2" w:rsidRDefault="003B54C2">
      <w:pPr>
        <w:rPr>
          <w:rFonts w:hint="eastAsia"/>
        </w:rPr>
      </w:pPr>
      <w:r>
        <w:rPr>
          <w:rFonts w:hint="eastAsia"/>
        </w:rPr>
        <w:t>棹船的设计与构造</w:t>
      </w:r>
    </w:p>
    <w:p w14:paraId="172FAE22" w14:textId="77777777" w:rsidR="003B54C2" w:rsidRDefault="003B54C2">
      <w:pPr>
        <w:rPr>
          <w:rFonts w:hint="eastAsia"/>
        </w:rPr>
      </w:pPr>
      <w:r>
        <w:rPr>
          <w:rFonts w:hint="eastAsia"/>
        </w:rPr>
        <w:t>传统的棹船通常较小，长度一般不超过10米，宽度约为1至2米，适合在河流、湖泊等水域航行。其构造相对简单，主要由木质材料制成，包括船体、桨以及有时会配备的小帆。这种结构使得棹船易于操作，只需一人或数人便能轻松驾驶。棹船的设计也考虑到了不同水域条件下的使用需求，如浅水区、急流区等。</w:t>
      </w:r>
    </w:p>
    <w:p w14:paraId="50853E59" w14:textId="77777777" w:rsidR="003B54C2" w:rsidRDefault="003B54C2">
      <w:pPr>
        <w:rPr>
          <w:rFonts w:hint="eastAsia"/>
        </w:rPr>
      </w:pPr>
    </w:p>
    <w:p w14:paraId="319E9633" w14:textId="77777777" w:rsidR="003B54C2" w:rsidRDefault="003B54C2">
      <w:pPr>
        <w:rPr>
          <w:rFonts w:hint="eastAsia"/>
        </w:rPr>
      </w:pPr>
    </w:p>
    <w:p w14:paraId="6D8E75D5" w14:textId="77777777" w:rsidR="003B54C2" w:rsidRDefault="003B54C2">
      <w:pPr>
        <w:rPr>
          <w:rFonts w:hint="eastAsia"/>
        </w:rPr>
      </w:pPr>
      <w:r>
        <w:rPr>
          <w:rFonts w:hint="eastAsia"/>
        </w:rPr>
        <w:t>棹船的文化意义</w:t>
      </w:r>
    </w:p>
    <w:p w14:paraId="5068A723" w14:textId="77777777" w:rsidR="003B54C2" w:rsidRDefault="003B54C2">
      <w:pPr>
        <w:rPr>
          <w:rFonts w:hint="eastAsia"/>
        </w:rPr>
      </w:pPr>
      <w:r>
        <w:rPr>
          <w:rFonts w:hint="eastAsia"/>
        </w:rPr>
        <w:t>除了实际用途外，棹船还承载着丰富的文化内涵。在中国文学作品中，常常可以看到有关棹船的描写，它们或是诗人笔下寄托情感的对象，或是小说故事发生的背景。比如唐代诗人张继的《枫桥夜泊》中，“月落乌啼霜满天，江枫渔火对愁眠”，描绘了一幅秋夜中乘船人的孤寂画面。这些文学创作丰富了棹船的文化价值，使其不仅仅是一个交通工具，更成为了中国文化的一个符号。</w:t>
      </w:r>
    </w:p>
    <w:p w14:paraId="1CE94536" w14:textId="77777777" w:rsidR="003B54C2" w:rsidRDefault="003B54C2">
      <w:pPr>
        <w:rPr>
          <w:rFonts w:hint="eastAsia"/>
        </w:rPr>
      </w:pPr>
    </w:p>
    <w:p w14:paraId="70173C86" w14:textId="77777777" w:rsidR="003B54C2" w:rsidRDefault="003B54C2">
      <w:pPr>
        <w:rPr>
          <w:rFonts w:hint="eastAsia"/>
        </w:rPr>
      </w:pPr>
    </w:p>
    <w:p w14:paraId="49DAF0B2" w14:textId="77777777" w:rsidR="003B54C2" w:rsidRDefault="003B54C2">
      <w:pPr>
        <w:rPr>
          <w:rFonts w:hint="eastAsia"/>
        </w:rPr>
      </w:pPr>
      <w:r>
        <w:rPr>
          <w:rFonts w:hint="eastAsia"/>
        </w:rPr>
        <w:t>现代视角下的棹船</w:t>
      </w:r>
    </w:p>
    <w:p w14:paraId="604675C2" w14:textId="77777777" w:rsidR="003B54C2" w:rsidRDefault="003B54C2">
      <w:pPr>
        <w:rPr>
          <w:rFonts w:hint="eastAsia"/>
        </w:rPr>
      </w:pPr>
      <w:r>
        <w:rPr>
          <w:rFonts w:hint="eastAsia"/>
        </w:rPr>
        <w:t>随着时代的发展和技术的进步，传统的棹船逐渐被更为现代化的机动船只所取代。然而，在一些特定区域和场合，如旅游景点、文化遗产保护项目等，我们仍能看到棹船的身影。这不仅是对古老技艺的一种传承，也是让后代了解历史、感受传统文化魅力的重要途径。通过体验棹船，人们可以更加直观地感受到古人生活的点滴，增强对中国传统文化的认知和热爱。</w:t>
      </w:r>
    </w:p>
    <w:p w14:paraId="19F1A3E2" w14:textId="77777777" w:rsidR="003B54C2" w:rsidRDefault="003B54C2">
      <w:pPr>
        <w:rPr>
          <w:rFonts w:hint="eastAsia"/>
        </w:rPr>
      </w:pPr>
    </w:p>
    <w:p w14:paraId="48866633" w14:textId="77777777" w:rsidR="003B54C2" w:rsidRDefault="003B5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CF7CD" w14:textId="6628DBD5" w:rsidR="008D74BC" w:rsidRDefault="008D74BC"/>
    <w:sectPr w:rsidR="008D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BC"/>
    <w:rsid w:val="00277131"/>
    <w:rsid w:val="003B54C2"/>
    <w:rsid w:val="008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9B48B-F6F1-425F-BF69-B8D13F4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