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395F" w14:textId="77777777" w:rsidR="009955F6" w:rsidRDefault="009955F6">
      <w:pPr>
        <w:rPr>
          <w:rFonts w:hint="eastAsia"/>
        </w:rPr>
      </w:pPr>
      <w:r>
        <w:rPr>
          <w:rFonts w:hint="eastAsia"/>
        </w:rPr>
        <w:t>棹棹的拼音怎么读</w:t>
      </w:r>
    </w:p>
    <w:p w14:paraId="334CFEB7" w14:textId="77777777" w:rsidR="009955F6" w:rsidRDefault="009955F6">
      <w:pPr>
        <w:rPr>
          <w:rFonts w:hint="eastAsia"/>
        </w:rPr>
      </w:pPr>
    </w:p>
    <w:p w14:paraId="118B74D2" w14:textId="77777777" w:rsidR="009955F6" w:rsidRDefault="009955F6">
      <w:pPr>
        <w:rPr>
          <w:rFonts w:hint="eastAsia"/>
        </w:rPr>
      </w:pPr>
      <w:r>
        <w:rPr>
          <w:rFonts w:hint="eastAsia"/>
        </w:rPr>
        <w:t>“棹棹”的拼音是“zhào zhào”。在汉语中，“棹”是一个较为少见但具有特定意义的汉字。它的声母是“zh”，韵母是“ào”，声调为第四声，表示一个强烈的、向下的动作或声音。</w:t>
      </w:r>
    </w:p>
    <w:p w14:paraId="51DEEB2C" w14:textId="77777777" w:rsidR="009955F6" w:rsidRDefault="009955F6">
      <w:pPr>
        <w:rPr>
          <w:rFonts w:hint="eastAsia"/>
        </w:rPr>
      </w:pPr>
    </w:p>
    <w:p w14:paraId="073CC129" w14:textId="77777777" w:rsidR="009955F6" w:rsidRDefault="009955F6">
      <w:pPr>
        <w:rPr>
          <w:rFonts w:hint="eastAsia"/>
        </w:rPr>
      </w:pPr>
    </w:p>
    <w:p w14:paraId="45C98875" w14:textId="77777777" w:rsidR="009955F6" w:rsidRDefault="009955F6">
      <w:pPr>
        <w:rPr>
          <w:rFonts w:hint="eastAsia"/>
        </w:rPr>
      </w:pPr>
      <w:r>
        <w:rPr>
          <w:rFonts w:hint="eastAsia"/>
        </w:rPr>
        <w:t>“棹”字的基本含义</w:t>
      </w:r>
    </w:p>
    <w:p w14:paraId="06A38901" w14:textId="77777777" w:rsidR="009955F6" w:rsidRDefault="009955F6">
      <w:pPr>
        <w:rPr>
          <w:rFonts w:hint="eastAsia"/>
        </w:rPr>
      </w:pPr>
    </w:p>
    <w:p w14:paraId="7FCA7916" w14:textId="77777777" w:rsidR="009955F6" w:rsidRDefault="009955F6">
      <w:pPr>
        <w:rPr>
          <w:rFonts w:hint="eastAsia"/>
        </w:rPr>
      </w:pPr>
      <w:r>
        <w:rPr>
          <w:rFonts w:hint="eastAsia"/>
        </w:rPr>
        <w:t>“棹”原意是指划船用的桨，也可以作为动词使用，表示用桨划水前进的动作。例如古诗文中常用“棹舟”来表示划船。由于其发音独特且不常出现在日常用语中，“棹”字在现代汉语中使用频率较低，但在古典文学中却颇具代表性。</w:t>
      </w:r>
    </w:p>
    <w:p w14:paraId="71FDBF46" w14:textId="77777777" w:rsidR="009955F6" w:rsidRDefault="009955F6">
      <w:pPr>
        <w:rPr>
          <w:rFonts w:hint="eastAsia"/>
        </w:rPr>
      </w:pPr>
    </w:p>
    <w:p w14:paraId="43297EAD" w14:textId="77777777" w:rsidR="009955F6" w:rsidRDefault="009955F6">
      <w:pPr>
        <w:rPr>
          <w:rFonts w:hint="eastAsia"/>
        </w:rPr>
      </w:pPr>
    </w:p>
    <w:p w14:paraId="1760C2F3" w14:textId="77777777" w:rsidR="009955F6" w:rsidRDefault="009955F6">
      <w:pPr>
        <w:rPr>
          <w:rFonts w:hint="eastAsia"/>
        </w:rPr>
      </w:pPr>
      <w:r>
        <w:rPr>
          <w:rFonts w:hint="eastAsia"/>
        </w:rPr>
        <w:t>“棹棹”连用的意义</w:t>
      </w:r>
    </w:p>
    <w:p w14:paraId="529AC995" w14:textId="77777777" w:rsidR="009955F6" w:rsidRDefault="009955F6">
      <w:pPr>
        <w:rPr>
          <w:rFonts w:hint="eastAsia"/>
        </w:rPr>
      </w:pPr>
    </w:p>
    <w:p w14:paraId="37AB55D7" w14:textId="77777777" w:rsidR="009955F6" w:rsidRDefault="009955F6">
      <w:pPr>
        <w:rPr>
          <w:rFonts w:hint="eastAsia"/>
        </w:rPr>
      </w:pPr>
      <w:r>
        <w:rPr>
          <w:rFonts w:hint="eastAsia"/>
        </w:rPr>
        <w:t>当“棹”字重复使用为“棹棹”时，它往往起到拟声或强调的作用。在一些文学作品中，“棹棹”可以用来形容划桨的声音，或是形容连续不断地划动船桨的情景。这种叠词的用法增强了语言的表现力，使文字更具节奏感和画面感。</w:t>
      </w:r>
    </w:p>
    <w:p w14:paraId="471579D7" w14:textId="77777777" w:rsidR="009955F6" w:rsidRDefault="009955F6">
      <w:pPr>
        <w:rPr>
          <w:rFonts w:hint="eastAsia"/>
        </w:rPr>
      </w:pPr>
    </w:p>
    <w:p w14:paraId="1B19712B" w14:textId="77777777" w:rsidR="009955F6" w:rsidRDefault="009955F6">
      <w:pPr>
        <w:rPr>
          <w:rFonts w:hint="eastAsia"/>
        </w:rPr>
      </w:pPr>
    </w:p>
    <w:p w14:paraId="2873890A" w14:textId="77777777" w:rsidR="009955F6" w:rsidRDefault="009955F6">
      <w:pPr>
        <w:rPr>
          <w:rFonts w:hint="eastAsia"/>
        </w:rPr>
      </w:pPr>
      <w:r>
        <w:rPr>
          <w:rFonts w:hint="eastAsia"/>
        </w:rPr>
        <w:t>如何正确发音</w:t>
      </w:r>
    </w:p>
    <w:p w14:paraId="5236A9DE" w14:textId="77777777" w:rsidR="009955F6" w:rsidRDefault="009955F6">
      <w:pPr>
        <w:rPr>
          <w:rFonts w:hint="eastAsia"/>
        </w:rPr>
      </w:pPr>
    </w:p>
    <w:p w14:paraId="525A6034" w14:textId="77777777" w:rsidR="009955F6" w:rsidRDefault="009955F6">
      <w:pPr>
        <w:rPr>
          <w:rFonts w:hint="eastAsia"/>
        </w:rPr>
      </w:pPr>
      <w:r>
        <w:rPr>
          <w:rFonts w:hint="eastAsia"/>
        </w:rPr>
        <w:t>要正确地读出“棹棹”的拼音“zhào zhào”，需要注意以下几点：“zh”是一个翘舌音，发音时舌尖要卷起轻触上颚；“ào”的发音应短促有力，声调为下降调（第四声）。两个字的发音完全相同，因此要注意在朗读时保持一致的音调和节奏。</w:t>
      </w:r>
    </w:p>
    <w:p w14:paraId="027CDB21" w14:textId="77777777" w:rsidR="009955F6" w:rsidRDefault="009955F6">
      <w:pPr>
        <w:rPr>
          <w:rFonts w:hint="eastAsia"/>
        </w:rPr>
      </w:pPr>
    </w:p>
    <w:p w14:paraId="151012AB" w14:textId="77777777" w:rsidR="009955F6" w:rsidRDefault="009955F6">
      <w:pPr>
        <w:rPr>
          <w:rFonts w:hint="eastAsia"/>
        </w:rPr>
      </w:pPr>
    </w:p>
    <w:p w14:paraId="7D7A8A14" w14:textId="77777777" w:rsidR="009955F6" w:rsidRDefault="009955F6">
      <w:pPr>
        <w:rPr>
          <w:rFonts w:hint="eastAsia"/>
        </w:rPr>
      </w:pPr>
      <w:r>
        <w:rPr>
          <w:rFonts w:hint="eastAsia"/>
        </w:rPr>
        <w:t>常见误读与纠正</w:t>
      </w:r>
    </w:p>
    <w:p w14:paraId="4124AE5C" w14:textId="77777777" w:rsidR="009955F6" w:rsidRDefault="009955F6">
      <w:pPr>
        <w:rPr>
          <w:rFonts w:hint="eastAsia"/>
        </w:rPr>
      </w:pPr>
    </w:p>
    <w:p w14:paraId="4BD76776" w14:textId="77777777" w:rsidR="009955F6" w:rsidRDefault="009955F6">
      <w:pPr>
        <w:rPr>
          <w:rFonts w:hint="eastAsia"/>
        </w:rPr>
      </w:pPr>
      <w:r>
        <w:rPr>
          <w:rFonts w:hint="eastAsia"/>
        </w:rPr>
        <w:t>由于“棹”不是常见的汉字，很多人会将其误读为“zhuō”或“zào”。这种错误主要来源于对其形声结构的误解。要避免误读，最好的方法是记住其标准拼音“zhào”，并通过查阅字典或使用在线语音工具进行练习。</w:t>
      </w:r>
    </w:p>
    <w:p w14:paraId="69833975" w14:textId="77777777" w:rsidR="009955F6" w:rsidRDefault="009955F6">
      <w:pPr>
        <w:rPr>
          <w:rFonts w:hint="eastAsia"/>
        </w:rPr>
      </w:pPr>
    </w:p>
    <w:p w14:paraId="3CABE484" w14:textId="77777777" w:rsidR="009955F6" w:rsidRDefault="009955F6">
      <w:pPr>
        <w:rPr>
          <w:rFonts w:hint="eastAsia"/>
        </w:rPr>
      </w:pPr>
    </w:p>
    <w:p w14:paraId="70926851" w14:textId="77777777" w:rsidR="009955F6" w:rsidRDefault="009955F6">
      <w:pPr>
        <w:rPr>
          <w:rFonts w:hint="eastAsia"/>
        </w:rPr>
      </w:pPr>
      <w:r>
        <w:rPr>
          <w:rFonts w:hint="eastAsia"/>
        </w:rPr>
        <w:t>最后的总结</w:t>
      </w:r>
    </w:p>
    <w:p w14:paraId="3F039EF2" w14:textId="77777777" w:rsidR="009955F6" w:rsidRDefault="009955F6">
      <w:pPr>
        <w:rPr>
          <w:rFonts w:hint="eastAsia"/>
        </w:rPr>
      </w:pPr>
    </w:p>
    <w:p w14:paraId="4B3FD224" w14:textId="77777777" w:rsidR="009955F6" w:rsidRDefault="009955F6">
      <w:pPr>
        <w:rPr>
          <w:rFonts w:hint="eastAsia"/>
        </w:rPr>
      </w:pPr>
      <w:r>
        <w:rPr>
          <w:rFonts w:hint="eastAsia"/>
        </w:rPr>
        <w:t>“棹棹”的拼音是“zhào zhào”，它不仅是一个词语的读音，更承载着丰富的文化内涵和语言美感。通过了解其发音规则和使用背景，我们不仅能更好地掌握汉语的准确性，也能更深入地体会汉语的独特魅力。</w:t>
      </w:r>
    </w:p>
    <w:p w14:paraId="094F7858" w14:textId="77777777" w:rsidR="009955F6" w:rsidRDefault="009955F6">
      <w:pPr>
        <w:rPr>
          <w:rFonts w:hint="eastAsia"/>
        </w:rPr>
      </w:pPr>
    </w:p>
    <w:p w14:paraId="50E956EB" w14:textId="77777777" w:rsidR="009955F6" w:rsidRDefault="00995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971A9" w14:textId="48C88D81" w:rsidR="007C5B3C" w:rsidRDefault="007C5B3C"/>
    <w:sectPr w:rsidR="007C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3C"/>
    <w:rsid w:val="00277131"/>
    <w:rsid w:val="007C5B3C"/>
    <w:rsid w:val="009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0D89E-4E88-4909-AFB2-A446FAAE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