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C3F7" w14:textId="77777777" w:rsidR="00802439" w:rsidRDefault="00802439">
      <w:pPr>
        <w:rPr>
          <w:rFonts w:hint="eastAsia"/>
        </w:rPr>
      </w:pPr>
      <w:r>
        <w:rPr>
          <w:rFonts w:hint="eastAsia"/>
        </w:rPr>
        <w:t>棹是什么拼音</w:t>
      </w:r>
    </w:p>
    <w:p w14:paraId="3C278FEE" w14:textId="77777777" w:rsidR="00802439" w:rsidRDefault="00802439">
      <w:pPr>
        <w:rPr>
          <w:rFonts w:hint="eastAsia"/>
        </w:rPr>
      </w:pPr>
    </w:p>
    <w:p w14:paraId="4F93BAE9" w14:textId="77777777" w:rsidR="00802439" w:rsidRDefault="00802439">
      <w:pPr>
        <w:rPr>
          <w:rFonts w:hint="eastAsia"/>
        </w:rPr>
      </w:pPr>
      <w:r>
        <w:rPr>
          <w:rFonts w:hint="eastAsia"/>
        </w:rPr>
        <w:t>“棹”是一个汉字，拼音为“zhào”。在汉语中，“棹”是一个较为少见但意义明确的字。它主要指的是划船时使用的工具，类似于桨的一种设备。在古代文学或诗词中，这个字常常被用来描绘水上行舟的情景，营造出一种宁静而富有诗意的画面。</w:t>
      </w:r>
    </w:p>
    <w:p w14:paraId="66F16169" w14:textId="77777777" w:rsidR="00802439" w:rsidRDefault="00802439">
      <w:pPr>
        <w:rPr>
          <w:rFonts w:hint="eastAsia"/>
        </w:rPr>
      </w:pPr>
    </w:p>
    <w:p w14:paraId="1DA63340" w14:textId="77777777" w:rsidR="00802439" w:rsidRDefault="00802439">
      <w:pPr>
        <w:rPr>
          <w:rFonts w:hint="eastAsia"/>
        </w:rPr>
      </w:pPr>
    </w:p>
    <w:p w14:paraId="4C0EBF76" w14:textId="77777777" w:rsidR="00802439" w:rsidRDefault="00802439">
      <w:pPr>
        <w:rPr>
          <w:rFonts w:hint="eastAsia"/>
        </w:rPr>
      </w:pPr>
      <w:r>
        <w:rPr>
          <w:rFonts w:hint="eastAsia"/>
        </w:rPr>
        <w:t>“棹”的基本含义</w:t>
      </w:r>
    </w:p>
    <w:p w14:paraId="1B73347E" w14:textId="77777777" w:rsidR="00802439" w:rsidRDefault="00802439">
      <w:pPr>
        <w:rPr>
          <w:rFonts w:hint="eastAsia"/>
        </w:rPr>
      </w:pPr>
    </w:p>
    <w:p w14:paraId="7A901BF3" w14:textId="77777777" w:rsidR="00802439" w:rsidRDefault="00802439">
      <w:pPr>
        <w:rPr>
          <w:rFonts w:hint="eastAsia"/>
        </w:rPr>
      </w:pPr>
      <w:r>
        <w:rPr>
          <w:rFonts w:hint="eastAsia"/>
        </w:rPr>
        <w:t>从字形上看，“棹”由“木”和“卓”组成，“木”表示这个字与木材有关，而“卓”则提示了它的发音。“棹”的本义是指用长竿推动船只前进的工具，也可以作为动词使用，表示划船的动作。例如，在古诗文中常有“轻舟已过万重山，棹影悠悠水天间”这样的句子，生动地描绘了用棹划船的场景。</w:t>
      </w:r>
    </w:p>
    <w:p w14:paraId="13D4ED06" w14:textId="77777777" w:rsidR="00802439" w:rsidRDefault="00802439">
      <w:pPr>
        <w:rPr>
          <w:rFonts w:hint="eastAsia"/>
        </w:rPr>
      </w:pPr>
    </w:p>
    <w:p w14:paraId="0FAB1DE6" w14:textId="77777777" w:rsidR="00802439" w:rsidRDefault="00802439">
      <w:pPr>
        <w:rPr>
          <w:rFonts w:hint="eastAsia"/>
        </w:rPr>
      </w:pPr>
    </w:p>
    <w:p w14:paraId="42D0ABFF" w14:textId="77777777" w:rsidR="00802439" w:rsidRDefault="00802439">
      <w:pPr>
        <w:rPr>
          <w:rFonts w:hint="eastAsia"/>
        </w:rPr>
      </w:pPr>
      <w:r>
        <w:rPr>
          <w:rFonts w:hint="eastAsia"/>
        </w:rPr>
        <w:t>“棹”在诗词中的应用</w:t>
      </w:r>
    </w:p>
    <w:p w14:paraId="2B8E3C92" w14:textId="77777777" w:rsidR="00802439" w:rsidRDefault="00802439">
      <w:pPr>
        <w:rPr>
          <w:rFonts w:hint="eastAsia"/>
        </w:rPr>
      </w:pPr>
    </w:p>
    <w:p w14:paraId="139E42BD" w14:textId="77777777" w:rsidR="00802439" w:rsidRDefault="00802439">
      <w:pPr>
        <w:rPr>
          <w:rFonts w:hint="eastAsia"/>
        </w:rPr>
      </w:pPr>
      <w:r>
        <w:rPr>
          <w:rFonts w:hint="eastAsia"/>
        </w:rPr>
        <w:t>在中国古典文学中，“棹”经常出现在描写自然景色和水上生活的诗句中。它不仅代表了一种实用的工具，也承载着诗人对自然的热爱与向往。例如唐代诗人王维的作品中就有涉及“棹”的意象，通过这一词语传达出一种悠然自得的生活态度。</w:t>
      </w:r>
    </w:p>
    <w:p w14:paraId="0BB3B212" w14:textId="77777777" w:rsidR="00802439" w:rsidRDefault="00802439">
      <w:pPr>
        <w:rPr>
          <w:rFonts w:hint="eastAsia"/>
        </w:rPr>
      </w:pPr>
    </w:p>
    <w:p w14:paraId="638081A5" w14:textId="77777777" w:rsidR="00802439" w:rsidRDefault="00802439">
      <w:pPr>
        <w:rPr>
          <w:rFonts w:hint="eastAsia"/>
        </w:rPr>
      </w:pPr>
    </w:p>
    <w:p w14:paraId="4E85639F" w14:textId="77777777" w:rsidR="00802439" w:rsidRDefault="00802439">
      <w:pPr>
        <w:rPr>
          <w:rFonts w:hint="eastAsia"/>
        </w:rPr>
      </w:pPr>
      <w:r>
        <w:rPr>
          <w:rFonts w:hint="eastAsia"/>
        </w:rPr>
        <w:t>现代语境下的使用</w:t>
      </w:r>
    </w:p>
    <w:p w14:paraId="6A1E3546" w14:textId="77777777" w:rsidR="00802439" w:rsidRDefault="00802439">
      <w:pPr>
        <w:rPr>
          <w:rFonts w:hint="eastAsia"/>
        </w:rPr>
      </w:pPr>
    </w:p>
    <w:p w14:paraId="20627701" w14:textId="77777777" w:rsidR="00802439" w:rsidRDefault="00802439">
      <w:pPr>
        <w:rPr>
          <w:rFonts w:hint="eastAsia"/>
        </w:rPr>
      </w:pPr>
      <w:r>
        <w:rPr>
          <w:rFonts w:hint="eastAsia"/>
        </w:rPr>
        <w:t>虽然“棹”在现代汉语中并不常见，但在一些特定场合，比如文学创作、书法作品或文化研究中，仍然会被使用到。它所代表的是一种传统文化的延续，也是语言丰富性的一部分。了解“棹”的读音和用法，有助于更好地理解古文意境和中华文化的深远内涵。</w:t>
      </w:r>
    </w:p>
    <w:p w14:paraId="435CFE0E" w14:textId="77777777" w:rsidR="00802439" w:rsidRDefault="00802439">
      <w:pPr>
        <w:rPr>
          <w:rFonts w:hint="eastAsia"/>
        </w:rPr>
      </w:pPr>
    </w:p>
    <w:p w14:paraId="3719167E" w14:textId="77777777" w:rsidR="00802439" w:rsidRDefault="00802439">
      <w:pPr>
        <w:rPr>
          <w:rFonts w:hint="eastAsia"/>
        </w:rPr>
      </w:pPr>
    </w:p>
    <w:p w14:paraId="5B5DE4BA" w14:textId="77777777" w:rsidR="00802439" w:rsidRDefault="00802439">
      <w:pPr>
        <w:rPr>
          <w:rFonts w:hint="eastAsia"/>
        </w:rPr>
      </w:pPr>
      <w:r>
        <w:rPr>
          <w:rFonts w:hint="eastAsia"/>
        </w:rPr>
        <w:t>最后的总结</w:t>
      </w:r>
    </w:p>
    <w:p w14:paraId="2F0ABF93" w14:textId="77777777" w:rsidR="00802439" w:rsidRDefault="00802439">
      <w:pPr>
        <w:rPr>
          <w:rFonts w:hint="eastAsia"/>
        </w:rPr>
      </w:pPr>
    </w:p>
    <w:p w14:paraId="03729203" w14:textId="77777777" w:rsidR="00802439" w:rsidRDefault="00802439">
      <w:pPr>
        <w:rPr>
          <w:rFonts w:hint="eastAsia"/>
        </w:rPr>
      </w:pPr>
      <w:r>
        <w:rPr>
          <w:rFonts w:hint="eastAsia"/>
        </w:rPr>
        <w:t>“棹”是一个具有文化底蕴的汉字，拼音为“zhào”。它不仅是古代水上交通工具的一部分，更是中国传统文化中诗意生活的重要象征。通过学习和理解“棹”的含义，我们能够更深入地体会到古人对自然的热爱以及他们在日常生活中追求美感的精神。</w:t>
      </w:r>
    </w:p>
    <w:p w14:paraId="18609DFA" w14:textId="77777777" w:rsidR="00802439" w:rsidRDefault="00802439">
      <w:pPr>
        <w:rPr>
          <w:rFonts w:hint="eastAsia"/>
        </w:rPr>
      </w:pPr>
    </w:p>
    <w:p w14:paraId="08D901B7" w14:textId="77777777" w:rsidR="00802439" w:rsidRDefault="00802439">
      <w:pPr>
        <w:rPr>
          <w:rFonts w:hint="eastAsia"/>
        </w:rPr>
      </w:pPr>
      <w:r>
        <w:rPr>
          <w:rFonts w:hint="eastAsia"/>
        </w:rPr>
        <w:t>本文是由懂得生活网（dongdeshenghuo.com）为大家创作</w:t>
      </w:r>
    </w:p>
    <w:p w14:paraId="0301575C" w14:textId="4D993026" w:rsidR="00A74D43" w:rsidRDefault="00A74D43"/>
    <w:sectPr w:rsidR="00A7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43"/>
    <w:rsid w:val="00277131"/>
    <w:rsid w:val="00802439"/>
    <w:rsid w:val="00A7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317F8-FA36-444B-81C1-6485B25C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D43"/>
    <w:rPr>
      <w:rFonts w:cstheme="majorBidi"/>
      <w:color w:val="2F5496" w:themeColor="accent1" w:themeShade="BF"/>
      <w:sz w:val="28"/>
      <w:szCs w:val="28"/>
    </w:rPr>
  </w:style>
  <w:style w:type="character" w:customStyle="1" w:styleId="50">
    <w:name w:val="标题 5 字符"/>
    <w:basedOn w:val="a0"/>
    <w:link w:val="5"/>
    <w:uiPriority w:val="9"/>
    <w:semiHidden/>
    <w:rsid w:val="00A74D43"/>
    <w:rPr>
      <w:rFonts w:cstheme="majorBidi"/>
      <w:color w:val="2F5496" w:themeColor="accent1" w:themeShade="BF"/>
      <w:sz w:val="24"/>
    </w:rPr>
  </w:style>
  <w:style w:type="character" w:customStyle="1" w:styleId="60">
    <w:name w:val="标题 6 字符"/>
    <w:basedOn w:val="a0"/>
    <w:link w:val="6"/>
    <w:uiPriority w:val="9"/>
    <w:semiHidden/>
    <w:rsid w:val="00A74D43"/>
    <w:rPr>
      <w:rFonts w:cstheme="majorBidi"/>
      <w:b/>
      <w:bCs/>
      <w:color w:val="2F5496" w:themeColor="accent1" w:themeShade="BF"/>
    </w:rPr>
  </w:style>
  <w:style w:type="character" w:customStyle="1" w:styleId="70">
    <w:name w:val="标题 7 字符"/>
    <w:basedOn w:val="a0"/>
    <w:link w:val="7"/>
    <w:uiPriority w:val="9"/>
    <w:semiHidden/>
    <w:rsid w:val="00A74D43"/>
    <w:rPr>
      <w:rFonts w:cstheme="majorBidi"/>
      <w:b/>
      <w:bCs/>
      <w:color w:val="595959" w:themeColor="text1" w:themeTint="A6"/>
    </w:rPr>
  </w:style>
  <w:style w:type="character" w:customStyle="1" w:styleId="80">
    <w:name w:val="标题 8 字符"/>
    <w:basedOn w:val="a0"/>
    <w:link w:val="8"/>
    <w:uiPriority w:val="9"/>
    <w:semiHidden/>
    <w:rsid w:val="00A74D43"/>
    <w:rPr>
      <w:rFonts w:cstheme="majorBidi"/>
      <w:color w:val="595959" w:themeColor="text1" w:themeTint="A6"/>
    </w:rPr>
  </w:style>
  <w:style w:type="character" w:customStyle="1" w:styleId="90">
    <w:name w:val="标题 9 字符"/>
    <w:basedOn w:val="a0"/>
    <w:link w:val="9"/>
    <w:uiPriority w:val="9"/>
    <w:semiHidden/>
    <w:rsid w:val="00A74D43"/>
    <w:rPr>
      <w:rFonts w:eastAsiaTheme="majorEastAsia" w:cstheme="majorBidi"/>
      <w:color w:val="595959" w:themeColor="text1" w:themeTint="A6"/>
    </w:rPr>
  </w:style>
  <w:style w:type="paragraph" w:styleId="a3">
    <w:name w:val="Title"/>
    <w:basedOn w:val="a"/>
    <w:next w:val="a"/>
    <w:link w:val="a4"/>
    <w:uiPriority w:val="10"/>
    <w:qFormat/>
    <w:rsid w:val="00A7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D43"/>
    <w:pPr>
      <w:spacing w:before="160"/>
      <w:jc w:val="center"/>
    </w:pPr>
    <w:rPr>
      <w:i/>
      <w:iCs/>
      <w:color w:val="404040" w:themeColor="text1" w:themeTint="BF"/>
    </w:rPr>
  </w:style>
  <w:style w:type="character" w:customStyle="1" w:styleId="a8">
    <w:name w:val="引用 字符"/>
    <w:basedOn w:val="a0"/>
    <w:link w:val="a7"/>
    <w:uiPriority w:val="29"/>
    <w:rsid w:val="00A74D43"/>
    <w:rPr>
      <w:i/>
      <w:iCs/>
      <w:color w:val="404040" w:themeColor="text1" w:themeTint="BF"/>
    </w:rPr>
  </w:style>
  <w:style w:type="paragraph" w:styleId="a9">
    <w:name w:val="List Paragraph"/>
    <w:basedOn w:val="a"/>
    <w:uiPriority w:val="34"/>
    <w:qFormat/>
    <w:rsid w:val="00A74D43"/>
    <w:pPr>
      <w:ind w:left="720"/>
      <w:contextualSpacing/>
    </w:pPr>
  </w:style>
  <w:style w:type="character" w:styleId="aa">
    <w:name w:val="Intense Emphasis"/>
    <w:basedOn w:val="a0"/>
    <w:uiPriority w:val="21"/>
    <w:qFormat/>
    <w:rsid w:val="00A74D43"/>
    <w:rPr>
      <w:i/>
      <w:iCs/>
      <w:color w:val="2F5496" w:themeColor="accent1" w:themeShade="BF"/>
    </w:rPr>
  </w:style>
  <w:style w:type="paragraph" w:styleId="ab">
    <w:name w:val="Intense Quote"/>
    <w:basedOn w:val="a"/>
    <w:next w:val="a"/>
    <w:link w:val="ac"/>
    <w:uiPriority w:val="30"/>
    <w:qFormat/>
    <w:rsid w:val="00A7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D43"/>
    <w:rPr>
      <w:i/>
      <w:iCs/>
      <w:color w:val="2F5496" w:themeColor="accent1" w:themeShade="BF"/>
    </w:rPr>
  </w:style>
  <w:style w:type="character" w:styleId="ad">
    <w:name w:val="Intense Reference"/>
    <w:basedOn w:val="a0"/>
    <w:uiPriority w:val="32"/>
    <w:qFormat/>
    <w:rsid w:val="00A7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