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9891" w14:textId="77777777" w:rsidR="003A07DB" w:rsidRDefault="003A07DB">
      <w:pPr>
        <w:rPr>
          <w:rFonts w:hint="eastAsia"/>
        </w:rPr>
      </w:pPr>
      <w:r>
        <w:rPr>
          <w:rFonts w:hint="eastAsia"/>
        </w:rPr>
        <w:t>桌的拼音笔画</w:t>
      </w:r>
    </w:p>
    <w:p w14:paraId="0B0683BE" w14:textId="77777777" w:rsidR="003A07DB" w:rsidRDefault="003A07DB">
      <w:pPr>
        <w:rPr>
          <w:rFonts w:hint="eastAsia"/>
        </w:rPr>
      </w:pPr>
      <w:r>
        <w:rPr>
          <w:rFonts w:hint="eastAsia"/>
        </w:rPr>
        <w:t>在汉语学习的过程中，掌握汉字的正确发音与书写规则是至关重要的。其中，“桌”字作为一个常见的汉字，在日常生活中使用频率极高。它的拼音是“zhuō”，由声母“zh”和韵母“uō”组成。而从笔画的角度来看，“桌”字总共有10划，其书写顺序遵循特定的规则。</w:t>
      </w:r>
    </w:p>
    <w:p w14:paraId="48B8DF73" w14:textId="77777777" w:rsidR="003A07DB" w:rsidRDefault="003A07DB">
      <w:pPr>
        <w:rPr>
          <w:rFonts w:hint="eastAsia"/>
        </w:rPr>
      </w:pPr>
    </w:p>
    <w:p w14:paraId="6231001F" w14:textId="77777777" w:rsidR="003A07DB" w:rsidRDefault="003A07DB">
      <w:pPr>
        <w:rPr>
          <w:rFonts w:hint="eastAsia"/>
        </w:rPr>
      </w:pPr>
    </w:p>
    <w:p w14:paraId="51AA387E" w14:textId="77777777" w:rsidR="003A07DB" w:rsidRDefault="003A07DB">
      <w:pPr>
        <w:rPr>
          <w:rFonts w:hint="eastAsia"/>
        </w:rPr>
      </w:pPr>
      <w:r>
        <w:rPr>
          <w:rFonts w:hint="eastAsia"/>
        </w:rPr>
        <w:t>笔画分解</w:t>
      </w:r>
    </w:p>
    <w:p w14:paraId="42B844DD" w14:textId="77777777" w:rsidR="003A07DB" w:rsidRDefault="003A07DB">
      <w:pPr>
        <w:rPr>
          <w:rFonts w:hint="eastAsia"/>
        </w:rPr>
      </w:pPr>
      <w:r>
        <w:rPr>
          <w:rFonts w:hint="eastAsia"/>
        </w:rPr>
        <w:t>“桌”字上部为“丷”加一短横构成的“亠”，接着是一撇一捺形成的“人”字结构，随后是“口”字，最后则是下方的“卜”。这个结构不仅体现了汉字构造的智慧，也反映了古人对于事物形象化的理解方式。每一步骤都有其独特的含义，同时也构成了我们今天所见到的“桌”字。</w:t>
      </w:r>
    </w:p>
    <w:p w14:paraId="7667B9F1" w14:textId="77777777" w:rsidR="003A07DB" w:rsidRDefault="003A07DB">
      <w:pPr>
        <w:rPr>
          <w:rFonts w:hint="eastAsia"/>
        </w:rPr>
      </w:pPr>
    </w:p>
    <w:p w14:paraId="559A0736" w14:textId="77777777" w:rsidR="003A07DB" w:rsidRDefault="003A07DB">
      <w:pPr>
        <w:rPr>
          <w:rFonts w:hint="eastAsia"/>
        </w:rPr>
      </w:pPr>
    </w:p>
    <w:p w14:paraId="34218019" w14:textId="77777777" w:rsidR="003A07DB" w:rsidRDefault="003A07DB">
      <w:pPr>
        <w:rPr>
          <w:rFonts w:hint="eastAsia"/>
        </w:rPr>
      </w:pPr>
      <w:r>
        <w:rPr>
          <w:rFonts w:hint="eastAsia"/>
        </w:rPr>
        <w:t>文化内涵</w:t>
      </w:r>
    </w:p>
    <w:p w14:paraId="103BCB6B" w14:textId="77777777" w:rsidR="003A07DB" w:rsidRDefault="003A07DB">
      <w:pPr>
        <w:rPr>
          <w:rFonts w:hint="eastAsia"/>
        </w:rPr>
      </w:pPr>
      <w:r>
        <w:rPr>
          <w:rFonts w:hint="eastAsia"/>
        </w:rPr>
        <w:t>桌子作为家具的一员，拥有着悠久的历史和深厚的文化背景。它不仅仅是一个简单的物体，更承载了人们的生活习惯、审美情趣以及社会文化的变迁。在古代中国，桌子的设计与制作往往体现出主人的身份地位和社会地位。比如，在文人雅士的书房里，常常摆放着精致的书桌，用以展示其高雅的情趣与品味。</w:t>
      </w:r>
    </w:p>
    <w:p w14:paraId="131861ED" w14:textId="77777777" w:rsidR="003A07DB" w:rsidRDefault="003A07DB">
      <w:pPr>
        <w:rPr>
          <w:rFonts w:hint="eastAsia"/>
        </w:rPr>
      </w:pPr>
    </w:p>
    <w:p w14:paraId="03523D65" w14:textId="77777777" w:rsidR="003A07DB" w:rsidRDefault="003A07DB">
      <w:pPr>
        <w:rPr>
          <w:rFonts w:hint="eastAsia"/>
        </w:rPr>
      </w:pPr>
    </w:p>
    <w:p w14:paraId="69A91C26" w14:textId="77777777" w:rsidR="003A07DB" w:rsidRDefault="003A07DB">
      <w:pPr>
        <w:rPr>
          <w:rFonts w:hint="eastAsia"/>
        </w:rPr>
      </w:pPr>
      <w:r>
        <w:rPr>
          <w:rFonts w:hint="eastAsia"/>
        </w:rPr>
        <w:t>现代意义</w:t>
      </w:r>
    </w:p>
    <w:p w14:paraId="1680DBB1" w14:textId="77777777" w:rsidR="003A07DB" w:rsidRDefault="003A07DB">
      <w:pPr>
        <w:rPr>
          <w:rFonts w:hint="eastAsia"/>
        </w:rPr>
      </w:pPr>
      <w:r>
        <w:rPr>
          <w:rFonts w:hint="eastAsia"/>
        </w:rPr>
        <w:t>随着时间的发展，“桌”字的意义也在不断扩展。除了传统的用餐或工作用途外，“桌”还被赋予了更多元化的功能，如电脑桌、会议桌等。这些变化不仅反映了科技进步带来的生活方式的转变，也揭示了人们对生活品质追求的变化趋势。无论是在家庭还是办公室环境中，桌子都扮演着不可或缺的角色。</w:t>
      </w:r>
    </w:p>
    <w:p w14:paraId="7E95969F" w14:textId="77777777" w:rsidR="003A07DB" w:rsidRDefault="003A07DB">
      <w:pPr>
        <w:rPr>
          <w:rFonts w:hint="eastAsia"/>
        </w:rPr>
      </w:pPr>
    </w:p>
    <w:p w14:paraId="2D995118" w14:textId="77777777" w:rsidR="003A07DB" w:rsidRDefault="003A07DB">
      <w:pPr>
        <w:rPr>
          <w:rFonts w:hint="eastAsia"/>
        </w:rPr>
      </w:pPr>
    </w:p>
    <w:p w14:paraId="4D57EC94" w14:textId="77777777" w:rsidR="003A07DB" w:rsidRDefault="003A07DB">
      <w:pPr>
        <w:rPr>
          <w:rFonts w:hint="eastAsia"/>
        </w:rPr>
      </w:pPr>
      <w:r>
        <w:rPr>
          <w:rFonts w:hint="eastAsia"/>
        </w:rPr>
        <w:t>学习小技巧</w:t>
      </w:r>
    </w:p>
    <w:p w14:paraId="62AD11A6" w14:textId="77777777" w:rsidR="003A07DB" w:rsidRDefault="003A07DB">
      <w:pPr>
        <w:rPr>
          <w:rFonts w:hint="eastAsia"/>
        </w:rPr>
      </w:pPr>
      <w:r>
        <w:rPr>
          <w:rFonts w:hint="eastAsia"/>
        </w:rPr>
        <w:t>对于想要学习如何正确书写“桌”字的朋友来说，可以尝试先练习每个部分的单独笔画，然后再将它们组合起来。通过反复练习，不仅可以加深对汉字构造的理解，也能提高自己的书写能力。同时，了解一些关于“桌”的历史文化知识，会让学习过程更加有趣味性。</w:t>
      </w:r>
    </w:p>
    <w:p w14:paraId="033C20CD" w14:textId="77777777" w:rsidR="003A07DB" w:rsidRDefault="003A07DB">
      <w:pPr>
        <w:rPr>
          <w:rFonts w:hint="eastAsia"/>
        </w:rPr>
      </w:pPr>
    </w:p>
    <w:p w14:paraId="3B96E4F7" w14:textId="77777777" w:rsidR="003A07DB" w:rsidRDefault="003A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242D6" w14:textId="34C318B0" w:rsidR="004D3A9F" w:rsidRDefault="004D3A9F"/>
    <w:sectPr w:rsidR="004D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9F"/>
    <w:rsid w:val="00277131"/>
    <w:rsid w:val="003A07DB"/>
    <w:rsid w:val="004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C5A0-0C3B-424E-9959-E536F7A5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