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4FE1" w14:textId="77777777" w:rsidR="00E5046A" w:rsidRDefault="00E5046A">
      <w:pPr>
        <w:rPr>
          <w:rFonts w:hint="eastAsia"/>
        </w:rPr>
      </w:pPr>
    </w:p>
    <w:p w14:paraId="666AE104" w14:textId="77777777" w:rsidR="00E5046A" w:rsidRDefault="00E5046A">
      <w:pPr>
        <w:rPr>
          <w:rFonts w:hint="eastAsia"/>
        </w:rPr>
      </w:pPr>
      <w:r>
        <w:rPr>
          <w:rFonts w:hint="eastAsia"/>
        </w:rPr>
        <w:t>果脯的拼音是什么意思啊</w:t>
      </w:r>
    </w:p>
    <w:p w14:paraId="20A12D13" w14:textId="77777777" w:rsidR="00E5046A" w:rsidRDefault="00E5046A">
      <w:pPr>
        <w:rPr>
          <w:rFonts w:hint="eastAsia"/>
        </w:rPr>
      </w:pPr>
      <w:r>
        <w:rPr>
          <w:rFonts w:hint="eastAsia"/>
        </w:rPr>
        <w:t>“果脯”的拼音写作“guǒ fǔ”，是汉语中一个常见词汇。其中“果”指水果或果实，“脯”则来源于古代对干制肉类的称谓，后引申为干制果品的统称。这个词在日常生活中经常出现，尤其是在描述蜜饯类食品时。许多人第一次看到“脯”字可能会联想到肉类加工，但组合成“果脯”后，其含义就专指经过晾晒、糖渍等工艺制成的干燥水果。这一词汇不仅承载着语言演变的历史痕迹，也折射出中国传统食品加工的智慧。</w:t>
      </w:r>
    </w:p>
    <w:p w14:paraId="6F40010B" w14:textId="77777777" w:rsidR="00E5046A" w:rsidRDefault="00E5046A">
      <w:pPr>
        <w:rPr>
          <w:rFonts w:hint="eastAsia"/>
        </w:rPr>
      </w:pPr>
    </w:p>
    <w:p w14:paraId="74D4CF99" w14:textId="77777777" w:rsidR="00E5046A" w:rsidRDefault="00E5046A">
      <w:pPr>
        <w:rPr>
          <w:rFonts w:hint="eastAsia"/>
        </w:rPr>
      </w:pPr>
    </w:p>
    <w:p w14:paraId="15E7E9D7" w14:textId="77777777" w:rsidR="00E5046A" w:rsidRDefault="00E5046A">
      <w:pPr>
        <w:rPr>
          <w:rFonts w:hint="eastAsia"/>
        </w:rPr>
      </w:pPr>
      <w:r>
        <w:rPr>
          <w:rFonts w:hint="eastAsia"/>
        </w:rPr>
        <w:t>果脯的文化与历史渊源</w:t>
      </w:r>
    </w:p>
    <w:p w14:paraId="3549886E" w14:textId="77777777" w:rsidR="00E5046A" w:rsidRDefault="00E5046A">
      <w:pPr>
        <w:rPr>
          <w:rFonts w:hint="eastAsia"/>
        </w:rPr>
      </w:pPr>
      <w:r>
        <w:rPr>
          <w:rFonts w:hint="eastAsia"/>
        </w:rPr>
        <w:t>中国制作果脯的传统可以追溯到两千多年前的汉代。《齐民要术》中已有用蜂蜜浸渍李子的记载，唐代诗人杜甫更在《解闷十二首》中以“枇杷门巷寂无声，果脯糖霜喜暂逢”描绘宫廷点心。宋代《东京梦华录》记载汴梁街头已出现专卖果脯的商铺，明清时期江南地区的蜜饯工艺达到鼎盛，形成了以“京味果脯”和“苏式蜜饯”两大流派为代表的产业体系。现代工业化生产让果脯走进千家万户，但其制作精髓依然保留着古法精髓——利用天然糖分渗透压抑制微生物生长的生物保鲜原理。</w:t>
      </w:r>
    </w:p>
    <w:p w14:paraId="63DDBDF3" w14:textId="77777777" w:rsidR="00E5046A" w:rsidRDefault="00E5046A">
      <w:pPr>
        <w:rPr>
          <w:rFonts w:hint="eastAsia"/>
        </w:rPr>
      </w:pPr>
    </w:p>
    <w:p w14:paraId="6FD3657C" w14:textId="77777777" w:rsidR="00E5046A" w:rsidRDefault="00E5046A">
      <w:pPr>
        <w:rPr>
          <w:rFonts w:hint="eastAsia"/>
        </w:rPr>
      </w:pPr>
    </w:p>
    <w:p w14:paraId="5F52B5C2" w14:textId="77777777" w:rsidR="00E5046A" w:rsidRDefault="00E5046A">
      <w:pPr>
        <w:rPr>
          <w:rFonts w:hint="eastAsia"/>
        </w:rPr>
      </w:pPr>
      <w:r>
        <w:rPr>
          <w:rFonts w:hint="eastAsia"/>
        </w:rPr>
        <w:t>果脯在现代社会的多元形态</w:t>
      </w:r>
    </w:p>
    <w:p w14:paraId="250C6CAD" w14:textId="77777777" w:rsidR="00E5046A" w:rsidRDefault="00E5046A">
      <w:pPr>
        <w:rPr>
          <w:rFonts w:hint="eastAsia"/>
        </w:rPr>
      </w:pPr>
      <w:r>
        <w:rPr>
          <w:rFonts w:hint="eastAsia"/>
        </w:rPr>
        <w:t>现代果脯生产已突破传统蜂蜜、白砂糖的单一配方，发展出低糖、无糖、果胶纤维强化等多种类型。按加工工艺可分为：</w:t>
      </w:r>
    </w:p>
    <w:p w14:paraId="451C1E2F" w14:textId="77777777" w:rsidR="00E5046A" w:rsidRDefault="00E5046A">
      <w:pPr>
        <w:rPr>
          <w:rFonts w:hint="eastAsia"/>
        </w:rPr>
      </w:pPr>
      <w:r>
        <w:rPr>
          <w:rFonts w:hint="eastAsia"/>
        </w:rPr>
        <w:t>- 蜜饯型：保留果肉原有形态，糖含量较高</w:t>
      </w:r>
    </w:p>
    <w:p w14:paraId="4B0E351B" w14:textId="77777777" w:rsidR="00E5046A" w:rsidRDefault="00E5046A">
      <w:pPr>
        <w:rPr>
          <w:rFonts w:hint="eastAsia"/>
        </w:rPr>
      </w:pPr>
      <w:r>
        <w:rPr>
          <w:rFonts w:hint="eastAsia"/>
        </w:rPr>
        <w:t>- 果丹皮型：打浆制成果泥后摊制晾干</w:t>
      </w:r>
    </w:p>
    <w:p w14:paraId="6670386B" w14:textId="77777777" w:rsidR="00E5046A" w:rsidRDefault="00E5046A">
      <w:pPr>
        <w:rPr>
          <w:rFonts w:hint="eastAsia"/>
        </w:rPr>
      </w:pPr>
      <w:r>
        <w:rPr>
          <w:rFonts w:hint="eastAsia"/>
        </w:rPr>
        <w:t>- 果粒型：颗粒状加工，便于携带</w:t>
      </w:r>
    </w:p>
    <w:p w14:paraId="4F555664" w14:textId="77777777" w:rsidR="00E5046A" w:rsidRDefault="00E5046A">
      <w:pPr>
        <w:rPr>
          <w:rFonts w:hint="eastAsia"/>
        </w:rPr>
      </w:pPr>
      <w:r>
        <w:rPr>
          <w:rFonts w:hint="eastAsia"/>
        </w:rPr>
        <w:t>-冻干型：使用真空冷冻技术保留更多维生素。据中国食品工业协会数据显示，2022年全国果脯类产品市场规模已达378亿元，其中出口占比超过15%，远销东南亚与欧美市场。</w:t>
      </w:r>
    </w:p>
    <w:p w14:paraId="09BA8F93" w14:textId="77777777" w:rsidR="00E5046A" w:rsidRDefault="00E5046A">
      <w:pPr>
        <w:rPr>
          <w:rFonts w:hint="eastAsia"/>
        </w:rPr>
      </w:pPr>
    </w:p>
    <w:p w14:paraId="2DAC2B77" w14:textId="77777777" w:rsidR="00E5046A" w:rsidRDefault="00E5046A">
      <w:pPr>
        <w:rPr>
          <w:rFonts w:hint="eastAsia"/>
        </w:rPr>
      </w:pPr>
    </w:p>
    <w:p w14:paraId="0D477ACE" w14:textId="77777777" w:rsidR="00E5046A" w:rsidRDefault="00E5046A">
      <w:pPr>
        <w:rPr>
          <w:rFonts w:hint="eastAsia"/>
        </w:rPr>
      </w:pPr>
      <w:r>
        <w:rPr>
          <w:rFonts w:hint="eastAsia"/>
        </w:rPr>
        <w:t>果脯的营养价值争议</w:t>
      </w:r>
    </w:p>
    <w:p w14:paraId="23B54869" w14:textId="77777777" w:rsidR="00E5046A" w:rsidRDefault="00E5046A">
      <w:pPr>
        <w:rPr>
          <w:rFonts w:hint="eastAsia"/>
        </w:rPr>
      </w:pPr>
      <w:r>
        <w:rPr>
          <w:rFonts w:hint="eastAsia"/>
        </w:rPr>
        <w:t>传统认知中果脯富含果糖、膳食纤维及微量矿物质，但现代检测显示精加工过程中Vc等营养素流失率达60%-80%。中国疾控中心营养所研究表明，市售果脯平均含糖量高达65%，远超WHO建议的每日添加糖摄入控制线。不过新研发的NFC（非浓缩还原）冻干工艺可将营养保留率提升至85%，且热量降低约40%。消费者选购时应注重查看配料表，优先选择无防腐剂、糖度低于50%的产品。</w:t>
      </w:r>
    </w:p>
    <w:p w14:paraId="44622115" w14:textId="77777777" w:rsidR="00E5046A" w:rsidRDefault="00E5046A">
      <w:pPr>
        <w:rPr>
          <w:rFonts w:hint="eastAsia"/>
        </w:rPr>
      </w:pPr>
    </w:p>
    <w:p w14:paraId="0F79B891" w14:textId="77777777" w:rsidR="00E5046A" w:rsidRDefault="00E5046A">
      <w:pPr>
        <w:rPr>
          <w:rFonts w:hint="eastAsia"/>
        </w:rPr>
      </w:pPr>
    </w:p>
    <w:p w14:paraId="5E3B18DF" w14:textId="77777777" w:rsidR="00E5046A" w:rsidRDefault="00E5046A">
      <w:pPr>
        <w:rPr>
          <w:rFonts w:hint="eastAsia"/>
        </w:rPr>
      </w:pPr>
      <w:r>
        <w:rPr>
          <w:rFonts w:hint="eastAsia"/>
        </w:rPr>
        <w:t>果脯的地域特色与创新应用</w:t>
      </w:r>
    </w:p>
    <w:p w14:paraId="33EA8A96" w14:textId="77777777" w:rsidR="00E5046A" w:rsidRDefault="00E5046A">
      <w:pPr>
        <w:rPr>
          <w:rFonts w:hint="eastAsia"/>
        </w:rPr>
      </w:pPr>
      <w:r>
        <w:rPr>
          <w:rFonts w:hint="eastAsia"/>
        </w:rPr>
        <w:t>各地果脯因原料差异形成独特风味：北京果脯甜润透明如苹果脯、梨脯；苏州蜜饯突出果香层次如杨梅蜜饯；云南则善用热带水果开发酸角脯、芭蕉干。近年来餐饮业创新推出“果脯+”概念：云南傣族餐厅将芒果脯融入舂鸡脚料理，上海西餐厅用草莓脯搭配香草冰淇淋。更有企业开发出零下196℃超低温脆片技术，使苹果脯获得类似薯片的酥脆口感，成功吸引年轻消费群体。</w:t>
      </w:r>
    </w:p>
    <w:p w14:paraId="161090D2" w14:textId="77777777" w:rsidR="00E5046A" w:rsidRDefault="00E5046A">
      <w:pPr>
        <w:rPr>
          <w:rFonts w:hint="eastAsia"/>
        </w:rPr>
      </w:pPr>
    </w:p>
    <w:p w14:paraId="08F99C93" w14:textId="77777777" w:rsidR="00E5046A" w:rsidRDefault="00E5046A">
      <w:pPr>
        <w:rPr>
          <w:rFonts w:hint="eastAsia"/>
        </w:rPr>
      </w:pPr>
    </w:p>
    <w:p w14:paraId="549E4DC8" w14:textId="77777777" w:rsidR="00E5046A" w:rsidRDefault="00E5046A">
      <w:pPr>
        <w:rPr>
          <w:rFonts w:hint="eastAsia"/>
        </w:rPr>
      </w:pPr>
      <w:r>
        <w:rPr>
          <w:rFonts w:hint="eastAsia"/>
        </w:rPr>
        <w:t>未来发展趋势展望</w:t>
      </w:r>
    </w:p>
    <w:p w14:paraId="1A4AB2CA" w14:textId="77777777" w:rsidR="00E5046A" w:rsidRDefault="00E5046A">
      <w:pPr>
        <w:rPr>
          <w:rFonts w:hint="eastAsia"/>
        </w:rPr>
      </w:pPr>
      <w:r>
        <w:rPr>
          <w:rFonts w:hint="eastAsia"/>
        </w:rPr>
        <w:t>随着健康饮食观念普及，功能性果脯成为研发热点。科研团队正在探索添加益生菌冻干的苹果脯、添加胶原蛋白的胶原蛋白桔脯等新型产品。智能分选设备可将果脯不良品率控制在0.5%以下，区块链溯源技术让消费者扫码即可追溯原料果园。行业专家预测，未来五年果脯市场将呈现“两极分化”格局——传统小吃维持稳定消费，高端功能性产品年增长率或超20%，真正实现从"零食"到"健康食品"的价值跃升。</w:t>
      </w:r>
    </w:p>
    <w:p w14:paraId="74FF88B1" w14:textId="77777777" w:rsidR="00E5046A" w:rsidRDefault="00E5046A">
      <w:pPr>
        <w:rPr>
          <w:rFonts w:hint="eastAsia"/>
        </w:rPr>
      </w:pPr>
    </w:p>
    <w:p w14:paraId="505E7426" w14:textId="77777777" w:rsidR="00E5046A" w:rsidRDefault="00E5046A">
      <w:pPr>
        <w:rPr>
          <w:rFonts w:hint="eastAsia"/>
        </w:rPr>
      </w:pPr>
    </w:p>
    <w:p w14:paraId="11B6111C" w14:textId="77777777" w:rsidR="00E5046A" w:rsidRDefault="00E50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3A38A" w14:textId="529AA4EE" w:rsidR="000E7144" w:rsidRDefault="000E7144"/>
    <w:sectPr w:rsidR="000E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44"/>
    <w:rsid w:val="000E7144"/>
    <w:rsid w:val="00277131"/>
    <w:rsid w:val="00E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BAE3C-D540-4E1E-9A9D-2819C51A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