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A8606" w14:textId="77777777" w:rsidR="00B81076" w:rsidRDefault="00B81076">
      <w:pPr>
        <w:rPr>
          <w:rFonts w:hint="eastAsia"/>
        </w:rPr>
      </w:pPr>
    </w:p>
    <w:p w14:paraId="676357C8" w14:textId="77777777" w:rsidR="00B81076" w:rsidRDefault="00B81076">
      <w:pPr>
        <w:rPr>
          <w:rFonts w:hint="eastAsia"/>
        </w:rPr>
      </w:pPr>
      <w:r>
        <w:rPr>
          <w:rFonts w:hint="eastAsia"/>
        </w:rPr>
        <w:tab/>
        <w:t>果脯的拼音怎么拼读出来</w:t>
      </w:r>
    </w:p>
    <w:p w14:paraId="4516D026" w14:textId="77777777" w:rsidR="00B81076" w:rsidRDefault="00B81076">
      <w:pPr>
        <w:rPr>
          <w:rFonts w:hint="eastAsia"/>
        </w:rPr>
      </w:pPr>
    </w:p>
    <w:p w14:paraId="79228D6B" w14:textId="77777777" w:rsidR="00B81076" w:rsidRDefault="00B81076">
      <w:pPr>
        <w:rPr>
          <w:rFonts w:hint="eastAsia"/>
        </w:rPr>
      </w:pPr>
    </w:p>
    <w:p w14:paraId="1559A295" w14:textId="77777777" w:rsidR="00B81076" w:rsidRDefault="00B81076">
      <w:pPr>
        <w:rPr>
          <w:rFonts w:hint="eastAsia"/>
        </w:rPr>
      </w:pPr>
      <w:r>
        <w:rPr>
          <w:rFonts w:hint="eastAsia"/>
        </w:rPr>
        <w:tab/>
        <w:t>果脯的拼音是 guǒ fǔ。这一词汇由两个音节组成："guǒ"对应"果"，发音短促，带有轻声尾韵；"fǔ"对应"脯"，声调为第三声，读作降调。作为中国传统美食的代称，果脯的拼音不仅承载着语言学意义，更蕴含着深厚的饮食文化内涵。在普通话中，正确拼读需注意声母"g"与"w"区分，同时避免将"fǔ"误读为第二声。</w:t>
      </w:r>
    </w:p>
    <w:p w14:paraId="7A79CB1A" w14:textId="77777777" w:rsidR="00B81076" w:rsidRDefault="00B81076">
      <w:pPr>
        <w:rPr>
          <w:rFonts w:hint="eastAsia"/>
        </w:rPr>
      </w:pPr>
    </w:p>
    <w:p w14:paraId="7CC61A77" w14:textId="77777777" w:rsidR="00B81076" w:rsidRDefault="00B81076">
      <w:pPr>
        <w:rPr>
          <w:rFonts w:hint="eastAsia"/>
        </w:rPr>
      </w:pPr>
    </w:p>
    <w:p w14:paraId="2461050A" w14:textId="77777777" w:rsidR="00B81076" w:rsidRDefault="00B81076">
      <w:pPr>
        <w:rPr>
          <w:rFonts w:hint="eastAsia"/>
        </w:rPr>
      </w:pPr>
    </w:p>
    <w:p w14:paraId="7B696123" w14:textId="77777777" w:rsidR="00B81076" w:rsidRDefault="00B81076">
      <w:pPr>
        <w:rPr>
          <w:rFonts w:hint="eastAsia"/>
        </w:rPr>
      </w:pPr>
      <w:r>
        <w:rPr>
          <w:rFonts w:hint="eastAsia"/>
        </w:rPr>
        <w:tab/>
        <w:t>果脯的历史溯源</w:t>
      </w:r>
    </w:p>
    <w:p w14:paraId="34C6B5EB" w14:textId="77777777" w:rsidR="00B81076" w:rsidRDefault="00B81076">
      <w:pPr>
        <w:rPr>
          <w:rFonts w:hint="eastAsia"/>
        </w:rPr>
      </w:pPr>
    </w:p>
    <w:p w14:paraId="4B93E05A" w14:textId="77777777" w:rsidR="00B81076" w:rsidRDefault="00B81076">
      <w:pPr>
        <w:rPr>
          <w:rFonts w:hint="eastAsia"/>
        </w:rPr>
      </w:pPr>
    </w:p>
    <w:p w14:paraId="2CABAE85" w14:textId="77777777" w:rsidR="00B81076" w:rsidRDefault="00B81076">
      <w:pPr>
        <w:rPr>
          <w:rFonts w:hint="eastAsia"/>
        </w:rPr>
      </w:pPr>
      <w:r>
        <w:rPr>
          <w:rFonts w:hint="eastAsia"/>
        </w:rPr>
        <w:tab/>
        <w:t>果脯制作技艺可追溯至唐代，当时宫廷贵族将新鲜水果脱水腌渍制成蜜饯，作为祭祀供品或养生食补。《齐民要术》中记载的"蜜煎果子"已具备现代果脯雏形。明代郑和下西洋期间，果脯因其保质期长成为船队重要储备物资。清代宫廷档案显示，乾隆帝每日茶点必备桂花杏脯，说明果脯早已融入贵族生活场景。</w:t>
      </w:r>
    </w:p>
    <w:p w14:paraId="74FBF815" w14:textId="77777777" w:rsidR="00B81076" w:rsidRDefault="00B81076">
      <w:pPr>
        <w:rPr>
          <w:rFonts w:hint="eastAsia"/>
        </w:rPr>
      </w:pPr>
    </w:p>
    <w:p w14:paraId="3E395D55" w14:textId="77777777" w:rsidR="00B81076" w:rsidRDefault="00B81076">
      <w:pPr>
        <w:rPr>
          <w:rFonts w:hint="eastAsia"/>
        </w:rPr>
      </w:pPr>
    </w:p>
    <w:p w14:paraId="56A49BE7" w14:textId="77777777" w:rsidR="00B81076" w:rsidRDefault="00B81076">
      <w:pPr>
        <w:rPr>
          <w:rFonts w:hint="eastAsia"/>
        </w:rPr>
      </w:pPr>
    </w:p>
    <w:p w14:paraId="3AD8857A" w14:textId="77777777" w:rsidR="00B81076" w:rsidRDefault="00B81076">
      <w:pPr>
        <w:rPr>
          <w:rFonts w:hint="eastAsia"/>
        </w:rPr>
      </w:pPr>
      <w:r>
        <w:rPr>
          <w:rFonts w:hint="eastAsia"/>
        </w:rPr>
        <w:tab/>
        <w:t>传统制作工艺解析</w:t>
      </w:r>
    </w:p>
    <w:p w14:paraId="5A866142" w14:textId="77777777" w:rsidR="00B81076" w:rsidRDefault="00B81076">
      <w:pPr>
        <w:rPr>
          <w:rFonts w:hint="eastAsia"/>
        </w:rPr>
      </w:pPr>
    </w:p>
    <w:p w14:paraId="7E450B6F" w14:textId="77777777" w:rsidR="00B81076" w:rsidRDefault="00B81076">
      <w:pPr>
        <w:rPr>
          <w:rFonts w:hint="eastAsia"/>
        </w:rPr>
      </w:pPr>
    </w:p>
    <w:p w14:paraId="2D178BDC" w14:textId="77777777" w:rsidR="00B81076" w:rsidRDefault="00B81076">
      <w:pPr>
        <w:rPr>
          <w:rFonts w:hint="eastAsia"/>
        </w:rPr>
      </w:pPr>
      <w:r>
        <w:rPr>
          <w:rFonts w:hint="eastAsia"/>
        </w:rPr>
        <w:tab/>
        <w:t>经典果脯需经历九道严格工序：原料精选→清洗去核→盐水浸泡→糖液浸渍→文火慢熬→晾晒阴干→糖霜结晶→密封储存→品质检验。关键技术在于控制糖液浓度与熬制火候，老字号店铺常采用铜锅熬煮，以确保受热均匀。现代工艺在此基础创新，开发出真空渗糖、低温烘干等技术，既保留传统风味，又符合食品安全标准。</w:t>
      </w:r>
    </w:p>
    <w:p w14:paraId="454C41E2" w14:textId="77777777" w:rsidR="00B81076" w:rsidRDefault="00B81076">
      <w:pPr>
        <w:rPr>
          <w:rFonts w:hint="eastAsia"/>
        </w:rPr>
      </w:pPr>
    </w:p>
    <w:p w14:paraId="1ED62BB9" w14:textId="77777777" w:rsidR="00B81076" w:rsidRDefault="00B81076">
      <w:pPr>
        <w:rPr>
          <w:rFonts w:hint="eastAsia"/>
        </w:rPr>
      </w:pPr>
    </w:p>
    <w:p w14:paraId="66205811" w14:textId="77777777" w:rsidR="00B81076" w:rsidRDefault="00B81076">
      <w:pPr>
        <w:rPr>
          <w:rFonts w:hint="eastAsia"/>
        </w:rPr>
      </w:pPr>
    </w:p>
    <w:p w14:paraId="72ECBCB0" w14:textId="77777777" w:rsidR="00B81076" w:rsidRDefault="00B81076">
      <w:pPr>
        <w:rPr>
          <w:rFonts w:hint="eastAsia"/>
        </w:rPr>
      </w:pPr>
      <w:r>
        <w:rPr>
          <w:rFonts w:hint="eastAsia"/>
        </w:rPr>
        <w:tab/>
        <w:t>果脯文化的地域差异</w:t>
      </w:r>
    </w:p>
    <w:p w14:paraId="1762C8B9" w14:textId="77777777" w:rsidR="00B81076" w:rsidRDefault="00B81076">
      <w:pPr>
        <w:rPr>
          <w:rFonts w:hint="eastAsia"/>
        </w:rPr>
      </w:pPr>
    </w:p>
    <w:p w14:paraId="7A7A163A" w14:textId="77777777" w:rsidR="00B81076" w:rsidRDefault="00B81076">
      <w:pPr>
        <w:rPr>
          <w:rFonts w:hint="eastAsia"/>
        </w:rPr>
      </w:pPr>
    </w:p>
    <w:p w14:paraId="20D80C84" w14:textId="77777777" w:rsidR="00B81076" w:rsidRDefault="00B81076">
      <w:pPr>
        <w:rPr>
          <w:rFonts w:hint="eastAsia"/>
        </w:rPr>
      </w:pPr>
      <w:r>
        <w:rPr>
          <w:rFonts w:hint="eastAsia"/>
        </w:rPr>
        <w:tab/>
        <w:t>中国各地果脯各具特色：北京蜜饯讲究"酸甜适中、入口即化"，代表产品有山楂糕、金糕条；苏州蜜饯注重"甜而不腻"，玫瑰瓜子和糖渍杨梅堪称典范；潮汕地区擅长制作"返砂蜜饯"，通过特殊冷却工艺使糖霜结晶形成独特口感。少数民族地区则发展出特色果脯：傣族用野蜂蜜腌渍木瓜片，藏族将沙棘果制成果丹皮，丰富着中华美食的多样性。</w:t>
      </w:r>
    </w:p>
    <w:p w14:paraId="09BD0533" w14:textId="77777777" w:rsidR="00B81076" w:rsidRDefault="00B81076">
      <w:pPr>
        <w:rPr>
          <w:rFonts w:hint="eastAsia"/>
        </w:rPr>
      </w:pPr>
    </w:p>
    <w:p w14:paraId="66CB384E" w14:textId="77777777" w:rsidR="00B81076" w:rsidRDefault="00B81076">
      <w:pPr>
        <w:rPr>
          <w:rFonts w:hint="eastAsia"/>
        </w:rPr>
      </w:pPr>
    </w:p>
    <w:p w14:paraId="2023CA35" w14:textId="77777777" w:rsidR="00B81076" w:rsidRDefault="00B81076">
      <w:pPr>
        <w:rPr>
          <w:rFonts w:hint="eastAsia"/>
        </w:rPr>
      </w:pPr>
    </w:p>
    <w:p w14:paraId="6377E05C" w14:textId="77777777" w:rsidR="00B81076" w:rsidRDefault="00B81076">
      <w:pPr>
        <w:rPr>
          <w:rFonts w:hint="eastAsia"/>
        </w:rPr>
      </w:pPr>
      <w:r>
        <w:rPr>
          <w:rFonts w:hint="eastAsia"/>
        </w:rPr>
        <w:tab/>
        <w:t>现代果脯产业的创新突破</w:t>
      </w:r>
    </w:p>
    <w:p w14:paraId="21BFAFA7" w14:textId="77777777" w:rsidR="00B81076" w:rsidRDefault="00B81076">
      <w:pPr>
        <w:rPr>
          <w:rFonts w:hint="eastAsia"/>
        </w:rPr>
      </w:pPr>
    </w:p>
    <w:p w14:paraId="2735C92F" w14:textId="77777777" w:rsidR="00B81076" w:rsidRDefault="00B81076">
      <w:pPr>
        <w:rPr>
          <w:rFonts w:hint="eastAsia"/>
        </w:rPr>
      </w:pPr>
    </w:p>
    <w:p w14:paraId="52F34DCE" w14:textId="77777777" w:rsidR="00B81076" w:rsidRDefault="00B81076">
      <w:pPr>
        <w:rPr>
          <w:rFonts w:hint="eastAsia"/>
        </w:rPr>
      </w:pPr>
      <w:r>
        <w:rPr>
          <w:rFonts w:hint="eastAsia"/>
        </w:rPr>
        <w:tab/>
        <w:t>当代果脯生产已形成完整产业链，新型加工技术如超高压灭菌、微波干燥等显著提升产品质量。企业研发低糖配方满足健康需求，开发功能性果脯添加膳食纤维、益生菌。部分品牌跨界合作推出限定款，比如故宫联名款国风包装果脯，将传统文化符号融入现代设计。电商平台数据显示，近三年果脯类产品线上销量年均增长23%，年轻消费群体成为主力。</w:t>
      </w:r>
    </w:p>
    <w:p w14:paraId="2ACEB04E" w14:textId="77777777" w:rsidR="00B81076" w:rsidRDefault="00B81076">
      <w:pPr>
        <w:rPr>
          <w:rFonts w:hint="eastAsia"/>
        </w:rPr>
      </w:pPr>
    </w:p>
    <w:p w14:paraId="1B7B447B" w14:textId="77777777" w:rsidR="00B81076" w:rsidRDefault="00B81076">
      <w:pPr>
        <w:rPr>
          <w:rFonts w:hint="eastAsia"/>
        </w:rPr>
      </w:pPr>
    </w:p>
    <w:p w14:paraId="6595D2A0" w14:textId="77777777" w:rsidR="00B81076" w:rsidRDefault="00B81076">
      <w:pPr>
        <w:rPr>
          <w:rFonts w:hint="eastAsia"/>
        </w:rPr>
      </w:pPr>
    </w:p>
    <w:p w14:paraId="7DBB2570" w14:textId="77777777" w:rsidR="00B81076" w:rsidRDefault="00B81076">
      <w:pPr>
        <w:rPr>
          <w:rFonts w:hint="eastAsia"/>
        </w:rPr>
      </w:pPr>
      <w:r>
        <w:rPr>
          <w:rFonts w:hint="eastAsia"/>
        </w:rPr>
        <w:tab/>
        <w:t>果脯的食用场景与营养价值</w:t>
      </w:r>
    </w:p>
    <w:p w14:paraId="5F6A40B5" w14:textId="77777777" w:rsidR="00B81076" w:rsidRDefault="00B81076">
      <w:pPr>
        <w:rPr>
          <w:rFonts w:hint="eastAsia"/>
        </w:rPr>
      </w:pPr>
    </w:p>
    <w:p w14:paraId="04E65B67" w14:textId="77777777" w:rsidR="00B81076" w:rsidRDefault="00B81076">
      <w:pPr>
        <w:rPr>
          <w:rFonts w:hint="eastAsia"/>
        </w:rPr>
      </w:pPr>
    </w:p>
    <w:p w14:paraId="6E5AE890" w14:textId="77777777" w:rsidR="00B81076" w:rsidRDefault="00B81076">
      <w:pPr>
        <w:rPr>
          <w:rFonts w:hint="eastAsia"/>
        </w:rPr>
      </w:pPr>
      <w:r>
        <w:rPr>
          <w:rFonts w:hint="eastAsia"/>
        </w:rPr>
        <w:tab/>
        <w:t>果脯既是零食也是烹饪原料，在中式糕点中应用广泛，如制作驴打滚时添加豆沙果脯提升风味。传统药膳配方中，果脯可补益气血，如川贝雪梨膏需搭配陈皮果脯。现代营养学研究发现，适量食用果脯（每日≤20克）可补充维生素，但需注意糖分摄入。选择时应优先标明"无添加硫磺"的产品，避免防腐剂过量。</w:t>
      </w:r>
    </w:p>
    <w:p w14:paraId="7079467E" w14:textId="77777777" w:rsidR="00B81076" w:rsidRDefault="00B81076">
      <w:pPr>
        <w:rPr>
          <w:rFonts w:hint="eastAsia"/>
        </w:rPr>
      </w:pPr>
    </w:p>
    <w:p w14:paraId="405E3ACF" w14:textId="77777777" w:rsidR="00B81076" w:rsidRDefault="00B81076">
      <w:pPr>
        <w:rPr>
          <w:rFonts w:hint="eastAsia"/>
        </w:rPr>
      </w:pPr>
    </w:p>
    <w:p w14:paraId="5F4A4E44" w14:textId="77777777" w:rsidR="00B81076" w:rsidRDefault="00B81076">
      <w:pPr>
        <w:rPr>
          <w:rFonts w:hint="eastAsia"/>
        </w:rPr>
      </w:pPr>
    </w:p>
    <w:p w14:paraId="40C659AE" w14:textId="77777777" w:rsidR="00B81076" w:rsidRDefault="00B81076">
      <w:pPr>
        <w:rPr>
          <w:rFonts w:hint="eastAsia"/>
        </w:rPr>
      </w:pPr>
      <w:r>
        <w:rPr>
          <w:rFonts w:hint="eastAsia"/>
        </w:rPr>
        <w:tab/>
        <w:t>选购果脯的消费指南</w:t>
      </w:r>
    </w:p>
    <w:p w14:paraId="72057C10" w14:textId="77777777" w:rsidR="00B81076" w:rsidRDefault="00B81076">
      <w:pPr>
        <w:rPr>
          <w:rFonts w:hint="eastAsia"/>
        </w:rPr>
      </w:pPr>
    </w:p>
    <w:p w14:paraId="4FF45194" w14:textId="77777777" w:rsidR="00B81076" w:rsidRDefault="00B81076">
      <w:pPr>
        <w:rPr>
          <w:rFonts w:hint="eastAsia"/>
        </w:rPr>
      </w:pPr>
    </w:p>
    <w:p w14:paraId="2779DE93" w14:textId="77777777" w:rsidR="00B81076" w:rsidRDefault="00B81076">
      <w:pPr>
        <w:rPr>
          <w:rFonts w:hint="eastAsia"/>
        </w:rPr>
      </w:pPr>
      <w:r>
        <w:rPr>
          <w:rFonts w:hint="eastAsia"/>
        </w:rPr>
        <w:tab/>
        <w:t>优质果脯色泽自然，纹理清晰，果肉饱满有弹性。建议选择包装标注生产日期、保质期及QS认证的产品。散装果脯可通过闻香辨质，优质品应散发自然果香而非甜腻异味。储存时需防潮防高温，开封后建议冷藏保存。孕妇及糖尿病患者可选择无糖果脯替代品，既满足口感需求又控制血糖波动。</w:t>
      </w:r>
    </w:p>
    <w:p w14:paraId="3BF41BC2" w14:textId="77777777" w:rsidR="00B81076" w:rsidRDefault="00B81076">
      <w:pPr>
        <w:rPr>
          <w:rFonts w:hint="eastAsia"/>
        </w:rPr>
      </w:pPr>
    </w:p>
    <w:p w14:paraId="22587F93" w14:textId="77777777" w:rsidR="00B81076" w:rsidRDefault="00B81076">
      <w:pPr>
        <w:rPr>
          <w:rFonts w:hint="eastAsia"/>
        </w:rPr>
      </w:pPr>
    </w:p>
    <w:p w14:paraId="2DF72348" w14:textId="77777777" w:rsidR="00B81076" w:rsidRDefault="00B81076">
      <w:pPr>
        <w:rPr>
          <w:rFonts w:hint="eastAsia"/>
        </w:rPr>
      </w:pPr>
    </w:p>
    <w:p w14:paraId="1A8700B9" w14:textId="77777777" w:rsidR="00B81076" w:rsidRDefault="00B81076">
      <w:pPr>
        <w:rPr>
          <w:rFonts w:hint="eastAsia"/>
        </w:rPr>
      </w:pPr>
      <w:r>
        <w:rPr>
          <w:rFonts w:hint="eastAsia"/>
        </w:rPr>
        <w:tab/>
        <w:t>果脯文化的创新发展</w:t>
      </w:r>
    </w:p>
    <w:p w14:paraId="77420E3A" w14:textId="77777777" w:rsidR="00B81076" w:rsidRDefault="00B81076">
      <w:pPr>
        <w:rPr>
          <w:rFonts w:hint="eastAsia"/>
        </w:rPr>
      </w:pPr>
    </w:p>
    <w:p w14:paraId="023B2826" w14:textId="77777777" w:rsidR="00B81076" w:rsidRDefault="00B81076">
      <w:pPr>
        <w:rPr>
          <w:rFonts w:hint="eastAsia"/>
        </w:rPr>
      </w:pPr>
    </w:p>
    <w:p w14:paraId="78FDB433" w14:textId="77777777" w:rsidR="00B81076" w:rsidRDefault="00B81076">
      <w:pPr>
        <w:rPr>
          <w:rFonts w:hint="eastAsia"/>
        </w:rPr>
      </w:pPr>
      <w:r>
        <w:rPr>
          <w:rFonts w:hint="eastAsia"/>
        </w:rPr>
        <w:tab/>
        <w:t>短视频平台推动果脯文化传播，美食博主通过"果脯盲盒测评"激发消费热情。非遗传承人创新研发茶饮伴侣果脯，将传统技艺与现制茶饮结合。文旅市场推出"果脯制作体验课"，游客可亲手熬制桂花蜜枣，感受非遗魅力。文化产业与农业深度融合，新疆若羌红枣、赣南脐橙等特色农产品借由果脯加工实现价值提升。</w:t>
      </w:r>
    </w:p>
    <w:p w14:paraId="172E6CB0" w14:textId="77777777" w:rsidR="00B81076" w:rsidRDefault="00B81076">
      <w:pPr>
        <w:rPr>
          <w:rFonts w:hint="eastAsia"/>
        </w:rPr>
      </w:pPr>
    </w:p>
    <w:p w14:paraId="557CE294" w14:textId="77777777" w:rsidR="00B81076" w:rsidRDefault="00B81076">
      <w:pPr>
        <w:rPr>
          <w:rFonts w:hint="eastAsia"/>
        </w:rPr>
      </w:pPr>
    </w:p>
    <w:p w14:paraId="1D3321ED" w14:textId="77777777" w:rsidR="00B81076" w:rsidRDefault="00B810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3F779" w14:textId="330D383C" w:rsidR="009B3B55" w:rsidRDefault="009B3B55"/>
    <w:sectPr w:rsidR="009B3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55"/>
    <w:rsid w:val="00277131"/>
    <w:rsid w:val="009B3B55"/>
    <w:rsid w:val="00B8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87ADA-5350-436B-B68B-B5426659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