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82ED" w14:textId="77777777" w:rsidR="00857A5A" w:rsidRDefault="00857A5A">
      <w:pPr>
        <w:rPr>
          <w:rFonts w:hint="eastAsia"/>
        </w:rPr>
      </w:pPr>
      <w:r>
        <w:rPr>
          <w:rFonts w:hint="eastAsia"/>
        </w:rPr>
        <w:t>果实的拼音变调吗</w:t>
      </w:r>
    </w:p>
    <w:p w14:paraId="0DCC7F98" w14:textId="77777777" w:rsidR="00857A5A" w:rsidRDefault="00857A5A">
      <w:pPr>
        <w:rPr>
          <w:rFonts w:hint="eastAsia"/>
        </w:rPr>
      </w:pPr>
      <w:r>
        <w:rPr>
          <w:rFonts w:hint="eastAsia"/>
        </w:rPr>
        <w:t>在汉语拼音中，“果实”这个词的拼音是“guǒ shí” 。当我们深入探讨其拼音是否会变调时，需要依据汉语拼音的变调规则来进行分析。汉语拼音的变调规则存在多种情况，常见的有上声变调、“一”“不”变调等。然而，“果实”这个词在正常的语音环境中，拼音一般不发生变调现象。</w:t>
      </w:r>
    </w:p>
    <w:p w14:paraId="4E0609FA" w14:textId="77777777" w:rsidR="00857A5A" w:rsidRDefault="00857A5A">
      <w:pPr>
        <w:rPr>
          <w:rFonts w:hint="eastAsia"/>
        </w:rPr>
      </w:pPr>
    </w:p>
    <w:p w14:paraId="662A5DF9" w14:textId="77777777" w:rsidR="00857A5A" w:rsidRDefault="00857A5A">
      <w:pPr>
        <w:rPr>
          <w:rFonts w:hint="eastAsia"/>
        </w:rPr>
      </w:pPr>
      <w:r>
        <w:rPr>
          <w:rFonts w:hint="eastAsia"/>
        </w:rPr>
        <w:t>一般语境不发生变调</w:t>
      </w:r>
    </w:p>
    <w:p w14:paraId="23734910" w14:textId="77777777" w:rsidR="00857A5A" w:rsidRDefault="00857A5A">
      <w:pPr>
        <w:rPr>
          <w:rFonts w:hint="eastAsia"/>
        </w:rPr>
      </w:pPr>
      <w:r>
        <w:rPr>
          <w:rFonts w:hint="eastAsia"/>
        </w:rPr>
        <w:t>在大多数平常的语句里，“果实”一词的声调是固定不变的。“果”（guǒ）读三声，“实”（shí）读二声，比如在“秋天到了，树上结满了果实”这句话中，“果实”的读音就是标准的“guǒ shí”。这符合汉语中词语组合读音的常规规律，在这种情况下，它们的声调不会因为处于特定的语句环境中而发生改变。而且，无论是作为主语、宾语还是其他句子成分，“果实”的读音都保持相对稳定。</w:t>
      </w:r>
    </w:p>
    <w:p w14:paraId="1AEC1DEE" w14:textId="77777777" w:rsidR="00857A5A" w:rsidRDefault="00857A5A">
      <w:pPr>
        <w:rPr>
          <w:rFonts w:hint="eastAsia"/>
        </w:rPr>
      </w:pPr>
    </w:p>
    <w:p w14:paraId="44CBEF49" w14:textId="77777777" w:rsidR="00857A5A" w:rsidRDefault="00857A5A">
      <w:pPr>
        <w:rPr>
          <w:rFonts w:hint="eastAsia"/>
        </w:rPr>
      </w:pPr>
      <w:r>
        <w:rPr>
          <w:rFonts w:hint="eastAsia"/>
        </w:rPr>
        <w:t>特殊情况需留意</w:t>
      </w:r>
    </w:p>
    <w:p w14:paraId="72C0D78C" w14:textId="77777777" w:rsidR="00857A5A" w:rsidRDefault="00857A5A">
      <w:pPr>
        <w:rPr>
          <w:rFonts w:hint="eastAsia"/>
        </w:rPr>
      </w:pPr>
      <w:r>
        <w:rPr>
          <w:rFonts w:hint="eastAsia"/>
        </w:rPr>
        <w:t>不过，在一些特殊的朗诵、戏剧表演等情境中，可能会基于表达需要在读音上进行适当处理。例如，为了突出某个词语，或者营造特殊的节奏和韵律感，可能会出现临时性的声调变化。但这些情况更多的是从表达艺术的角度出发，并非遵循严格的拼音变调规则。再如，在一些方言与普通话夹杂的表达场景里，可能会因为说话人的语言习惯而出现读音的不规范，但这也不属于正常的拼音变调范畴。所以，一般情况下，“果实”的拼音不变调。</w:t>
      </w:r>
    </w:p>
    <w:p w14:paraId="5EAE44F2" w14:textId="77777777" w:rsidR="00857A5A" w:rsidRDefault="00857A5A">
      <w:pPr>
        <w:rPr>
          <w:rFonts w:hint="eastAsia"/>
        </w:rPr>
      </w:pPr>
    </w:p>
    <w:p w14:paraId="03B80F5F" w14:textId="77777777" w:rsidR="00857A5A" w:rsidRDefault="00857A5A">
      <w:pPr>
        <w:rPr>
          <w:rFonts w:hint="eastAsia"/>
        </w:rPr>
      </w:pPr>
      <w:r>
        <w:rPr>
          <w:rFonts w:hint="eastAsia"/>
        </w:rPr>
        <w:t>相关知识拓展</w:t>
      </w:r>
    </w:p>
    <w:p w14:paraId="1D7D8E7E" w14:textId="77777777" w:rsidR="00857A5A" w:rsidRDefault="00857A5A">
      <w:pPr>
        <w:rPr>
          <w:rFonts w:hint="eastAsia"/>
        </w:rPr>
      </w:pPr>
      <w:r>
        <w:rPr>
          <w:rFonts w:hint="eastAsia"/>
        </w:rPr>
        <w:t>了解“果实”拼音变调情况的我们也可以拓展回顾下汉语拼音中常见的变调知识。比如上声变调规则，两个上声字连读时，前一个上声字的声调会变成阳平，像“水果”（shuǐ guǒ），“水”（shuǐ）读三声，但由于和“果”（guǒ）这个三声字连读，“水”的读音接近于二声。但“果实”并不存在这样的情况，因为后一个字“实”是二声。还有“一”和“不”的变调，“一”在去声字前面读二声，在非去声字前面读去声，“不”在去声字前面读阳平。但“果实”这个词与这两类变调规则关联不大。</w:t>
      </w:r>
    </w:p>
    <w:p w14:paraId="758A54B5" w14:textId="77777777" w:rsidR="00857A5A" w:rsidRDefault="00857A5A">
      <w:pPr>
        <w:rPr>
          <w:rFonts w:hint="eastAsia"/>
        </w:rPr>
      </w:pPr>
    </w:p>
    <w:p w14:paraId="7FD9E3F5" w14:textId="77777777" w:rsidR="00857A5A" w:rsidRDefault="00857A5A">
      <w:pPr>
        <w:rPr>
          <w:rFonts w:hint="eastAsia"/>
        </w:rPr>
      </w:pPr>
      <w:r>
        <w:rPr>
          <w:rFonts w:hint="eastAsia"/>
        </w:rPr>
        <w:t>最后的总结</w:t>
      </w:r>
    </w:p>
    <w:p w14:paraId="7A6588A6" w14:textId="77777777" w:rsidR="00857A5A" w:rsidRDefault="00857A5A">
      <w:pPr>
        <w:rPr>
          <w:rFonts w:hint="eastAsia"/>
        </w:rPr>
      </w:pPr>
      <w:r>
        <w:rPr>
          <w:rFonts w:hint="eastAsia"/>
        </w:rPr>
        <w:t xml:space="preserve">在日常使用和大多数规范的语音表达场景中，“果实”的拼音不会发生变调。准确掌握词语的拼音及其变调规则，对于我们正确发音、阅读理解和语言交流都有着重要意义。通过对“果实”拼音变调情况的探讨，我们不仅了解了这个词的具体读音稳定情况，也能进一步巩固对汉语拼音变调知识的理解，从而在更广泛的语言应用场景中做到读音准确、表达清晰 。   </w:t>
      </w:r>
    </w:p>
    <w:p w14:paraId="1C962852" w14:textId="77777777" w:rsidR="00857A5A" w:rsidRDefault="00857A5A">
      <w:pPr>
        <w:rPr>
          <w:rFonts w:hint="eastAsia"/>
        </w:rPr>
      </w:pPr>
    </w:p>
    <w:p w14:paraId="50345BB5" w14:textId="77777777" w:rsidR="00857A5A" w:rsidRDefault="00857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01E41" w14:textId="479592FA" w:rsidR="00737497" w:rsidRDefault="00737497"/>
    <w:sectPr w:rsidR="0073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97"/>
    <w:rsid w:val="00277131"/>
    <w:rsid w:val="00737497"/>
    <w:rsid w:val="008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CE89C-0A75-4D22-BB0F-9351D33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