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9F7BC">
      <w:pPr>
        <w:rPr>
          <w:rFonts w:hint="eastAsia"/>
          <w:lang w:eastAsia="zh-CN"/>
        </w:rPr>
      </w:pPr>
      <w:bookmarkStart w:id="0" w:name="_GoBack"/>
      <w:bookmarkEnd w:id="0"/>
      <w:r>
        <w:rPr>
          <w:rFonts w:hint="eastAsia"/>
          <w:lang w:eastAsia="zh-CN"/>
        </w:rPr>
        <w:t>来宾市的拼音怎么写</w:t>
      </w:r>
    </w:p>
    <w:p w14:paraId="2D372349">
      <w:pPr>
        <w:rPr>
          <w:rFonts w:hint="eastAsia"/>
          <w:lang w:eastAsia="zh-CN"/>
        </w:rPr>
      </w:pPr>
      <w:r>
        <w:rPr>
          <w:rFonts w:hint="eastAsia"/>
          <w:lang w:eastAsia="zh-CN"/>
        </w:rPr>
        <w:t>来宾市，这座位于广西壮族自治区中部的城市，有着独特的韵味和发展活力。而要正确书写它的拼音，是“lái bīn shì”。了解来宾市拼音写法的基础上，我们更能深入探寻这座城市的魅力。</w:t>
      </w:r>
    </w:p>
    <w:p w14:paraId="2112E0B8">
      <w:pPr>
        <w:rPr>
          <w:rFonts w:hint="eastAsia"/>
          <w:lang w:eastAsia="zh-CN"/>
        </w:rPr>
      </w:pPr>
    </w:p>
    <w:p w14:paraId="5D8C4CAB">
      <w:pPr>
        <w:rPr>
          <w:rFonts w:hint="eastAsia"/>
          <w:lang w:eastAsia="zh-CN"/>
        </w:rPr>
      </w:pPr>
    </w:p>
    <w:p w14:paraId="636301F5">
      <w:pPr>
        <w:rPr>
          <w:rFonts w:hint="eastAsia"/>
          <w:lang w:eastAsia="zh-CN"/>
        </w:rPr>
      </w:pPr>
      <w:r>
        <w:rPr>
          <w:rFonts w:hint="eastAsia"/>
          <w:lang w:eastAsia="zh-CN"/>
        </w:rPr>
        <w:t>地理风貌与区位优势</w:t>
      </w:r>
    </w:p>
    <w:p w14:paraId="55EABD20">
      <w:pPr>
        <w:rPr>
          <w:rFonts w:hint="eastAsia"/>
          <w:lang w:eastAsia="zh-CN"/>
        </w:rPr>
      </w:pPr>
      <w:r>
        <w:rPr>
          <w:rFonts w:hint="eastAsia"/>
          <w:lang w:eastAsia="zh-CN"/>
        </w:rPr>
        <w:t>来宾市地处广西中部的来宾，地理位置优越，交通十分便利。它是西南地区最便捷的出海通道之一，在区域经济交流与合作中占据着重要的位置。这里地形多样，有山地、丘陵和平原，多样的地理风貌孕育了丰富的自然资源。广袤的土地上，森林资源、水资源等为城市的可持续发展提供了坚实的保障。其独特的区位也使得来宾成为了连接粤港澳大湾区和西南地区的重要节点城市，促进了人流、物流、资金流的汇聚。</w:t>
      </w:r>
    </w:p>
    <w:p w14:paraId="2C09FD73">
      <w:pPr>
        <w:rPr>
          <w:rFonts w:hint="eastAsia"/>
          <w:lang w:eastAsia="zh-CN"/>
        </w:rPr>
      </w:pPr>
    </w:p>
    <w:p w14:paraId="03C2DF21">
      <w:pPr>
        <w:rPr>
          <w:rFonts w:hint="eastAsia"/>
          <w:lang w:eastAsia="zh-CN"/>
        </w:rPr>
      </w:pPr>
    </w:p>
    <w:p w14:paraId="68B0E93C">
      <w:pPr>
        <w:rPr>
          <w:rFonts w:hint="eastAsia"/>
          <w:lang w:eastAsia="zh-CN"/>
        </w:rPr>
      </w:pPr>
      <w:r>
        <w:rPr>
          <w:rFonts w:hint="eastAsia"/>
          <w:lang w:eastAsia="zh-CN"/>
        </w:rPr>
        <w:t>历史文化底蕴</w:t>
      </w:r>
    </w:p>
    <w:p w14:paraId="2CA0FD38">
      <w:pPr>
        <w:rPr>
          <w:rFonts w:hint="eastAsia"/>
          <w:lang w:eastAsia="zh-CN"/>
        </w:rPr>
      </w:pPr>
      <w:r>
        <w:rPr>
          <w:rFonts w:hint="eastAsia"/>
          <w:lang w:eastAsia="zh-CN"/>
        </w:rPr>
        <w:t>来宾历史源远流长，有着深厚的文化底蕴。在这片土地上，壮、瑶等少数民族聚居，他们创造了丰富多彩的民族文化。从古老的民俗风情到独特的传统技艺，无不展现着来宾独特的魅力。比如壮族的歌圩文化，在特定的节日里，人们身着盛装，聚集在一起对歌、赶歌圩，庆祝丰收与欢乐。这种传承千年的文化活动，是来宾人民智慧的结晶，也是中华民族文化宝库中的璀璨明珠。</w:t>
      </w:r>
    </w:p>
    <w:p w14:paraId="78FD77BD">
      <w:pPr>
        <w:rPr>
          <w:rFonts w:hint="eastAsia"/>
          <w:lang w:eastAsia="zh-CN"/>
        </w:rPr>
      </w:pPr>
    </w:p>
    <w:p w14:paraId="3E4D6DEE">
      <w:pPr>
        <w:rPr>
          <w:rFonts w:hint="eastAsia"/>
          <w:lang w:eastAsia="zh-CN"/>
        </w:rPr>
      </w:pPr>
    </w:p>
    <w:p w14:paraId="2E1F262F">
      <w:pPr>
        <w:rPr>
          <w:rFonts w:hint="eastAsia"/>
          <w:lang w:eastAsia="zh-CN"/>
        </w:rPr>
      </w:pPr>
      <w:r>
        <w:rPr>
          <w:rFonts w:hint="eastAsia"/>
          <w:lang w:eastAsia="zh-CN"/>
        </w:rPr>
        <w:t>经济发展成果</w:t>
      </w:r>
    </w:p>
    <w:p w14:paraId="55976463">
      <w:pPr>
        <w:rPr>
          <w:rFonts w:hint="eastAsia"/>
          <w:lang w:eastAsia="zh-CN"/>
        </w:rPr>
      </w:pPr>
      <w:r>
        <w:rPr>
          <w:rFonts w:hint="eastAsia"/>
          <w:lang w:eastAsia="zh-CN"/>
        </w:rPr>
        <w:t>近年来，来宾市在经济发展方面取得了显著的成就。工业上，依托当地的资源优势，积极发展能源、化工、建材等产业，推动产业升级和转型。农业也蓬勃发展，这里盛产甘蔗、水果等农产品，为农产品加工业提供了丰富的原材料，带动了农民增收致富。旅游产业也逐渐兴起，凭借着美丽的自然风光和独特的人文景观，吸引了越来越多的游客前来观光旅游，为城市的发展注入了新的活力。</w:t>
      </w:r>
    </w:p>
    <w:p w14:paraId="0200465F">
      <w:pPr>
        <w:rPr>
          <w:rFonts w:hint="eastAsia"/>
          <w:lang w:eastAsia="zh-CN"/>
        </w:rPr>
      </w:pPr>
    </w:p>
    <w:p w14:paraId="39EED9EA">
      <w:pPr>
        <w:rPr>
          <w:rFonts w:hint="eastAsia"/>
          <w:lang w:eastAsia="zh-CN"/>
        </w:rPr>
      </w:pPr>
    </w:p>
    <w:p w14:paraId="4F5A7A72">
      <w:pPr>
        <w:rPr>
          <w:rFonts w:hint="eastAsia"/>
          <w:lang w:eastAsia="zh-CN"/>
        </w:rPr>
      </w:pPr>
      <w:r>
        <w:rPr>
          <w:rFonts w:hint="eastAsia"/>
          <w:lang w:eastAsia="zh-CN"/>
        </w:rPr>
        <w:t>民生建设与展望</w:t>
      </w:r>
    </w:p>
    <w:p w14:paraId="3CC8F1AF">
      <w:pPr>
        <w:rPr>
          <w:rFonts w:hint="eastAsia"/>
          <w:lang w:eastAsia="zh-CN"/>
        </w:rPr>
      </w:pPr>
      <w:r>
        <w:rPr>
          <w:rFonts w:hint="eastAsia"/>
          <w:lang w:eastAsia="zh-CN"/>
        </w:rPr>
        <w:t>在注重经济建设的来宾市始终把民生放在重要位置。加大对教育、医疗、住房等领域的投入，不断提升人民群众的生活品质。教育资源不断优化，各类学校增多，为孩子们提供了更好的学习环境；医疗卫生条件显著改善，先进的医疗技术和设备让居民能够享受到优质的医疗服务。展望未来，来宾市将继续在经济发展、文化传承、民生改善等方面不断努力前行，充分发挥自身优势，努力打造更加美好的城市，向着更加繁荣、宜居、和谐的目标奋勇迈进 。来宾这颗桂中的明珠，必将在新时代绽放出更加耀眼的光芒。</w:t>
      </w:r>
    </w:p>
    <w:p w14:paraId="6B3104E7">
      <w:pPr>
        <w:rPr>
          <w:rFonts w:hint="eastAsia"/>
          <w:lang w:eastAsia="zh-CN"/>
        </w:rPr>
      </w:pPr>
    </w:p>
    <w:p w14:paraId="5CA8B1A2">
      <w:pPr>
        <w:rPr>
          <w:rFonts w:hint="eastAsia"/>
          <w:lang w:eastAsia="zh-CN"/>
        </w:rPr>
      </w:pPr>
      <w:r>
        <w:rPr>
          <w:rFonts w:hint="eastAsia"/>
          <w:lang w:eastAsia="zh-CN"/>
        </w:rPr>
        <w:t>本文是由懂得生活网（dongdeshenghuo.com）为大家创作</w:t>
      </w:r>
    </w:p>
    <w:p w14:paraId="7E8BC1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2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2025-08-19T13:22:44Z</dcterms:created>
  <cp:lastModifiedBy>Administrator</cp:lastModifiedBy>
  <dcterms:modified xsi:type="dcterms:W3CDTF">2025-08-19T13:22:44Z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9B612EF7347B4BF08858B766C67E01E4_12</vt:lpwstr>
  </property>
</Properties>
</file>