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9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晕车的晕拼音怎么打</w:t>
      </w:r>
    </w:p>
    <w:p w14:paraId="2702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“晕车”这个词组的情况。尤其是在准备长途旅行或者与朋友讨论出行计划时，“晕车”一词出现的频率相当高。对于许多人来说，了解“晕”的正确拼音以及如何准确地打出这个词，不仅有助于提高交流效率，还能避免不必要的误解。</w:t>
      </w:r>
    </w:p>
    <w:p w14:paraId="40A53FA6">
      <w:pPr>
        <w:rPr>
          <w:rFonts w:hint="eastAsia"/>
          <w:lang w:eastAsia="zh-CN"/>
        </w:rPr>
      </w:pPr>
    </w:p>
    <w:p w14:paraId="53C4C186">
      <w:pPr>
        <w:rPr>
          <w:rFonts w:hint="eastAsia"/>
          <w:lang w:eastAsia="zh-CN"/>
        </w:rPr>
      </w:pPr>
    </w:p>
    <w:p w14:paraId="2A86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657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标准拼音是“yùn”。在汉语拼音体系中，每一个汉字都对应着特定的拼音组合，这些拼音组合由声母、韵母和声调三部分组成。“晕”字属于无声母音节，直接以韵母开头，其韵母为“ün”，同时带有第三声的声调。这种情况下，正确输入“晕”字需要对拼音规则有基本的认识，并且熟练掌握键盘上的相应按键。</w:t>
      </w:r>
    </w:p>
    <w:p w14:paraId="344D8A40">
      <w:pPr>
        <w:rPr>
          <w:rFonts w:hint="eastAsia"/>
          <w:lang w:eastAsia="zh-CN"/>
        </w:rPr>
      </w:pPr>
    </w:p>
    <w:p w14:paraId="0C80003C">
      <w:pPr>
        <w:rPr>
          <w:rFonts w:hint="eastAsia"/>
          <w:lang w:eastAsia="zh-CN"/>
        </w:rPr>
      </w:pPr>
    </w:p>
    <w:p w14:paraId="4AF8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实际应用中的输入方法</w:t>
      </w:r>
    </w:p>
    <w:p w14:paraId="09D5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中文输入环境中，无论是使用拼音输入法还是手写输入法，都可以轻松地打出“晕”这个字。对于大多数拼音输入法（如搜狗拼音、百度输入法等），只需依次键入“y”、“u”、“n”，再选择正确的候选字即可完成输入。值得注意的是，由于“yun”是一个相对常见的拼音组合，可能会出现多个同音字供用户选择。因此，在输入过程中仔细甄别所选字符是非常重要的。</w:t>
      </w:r>
    </w:p>
    <w:p w14:paraId="27286CC6">
      <w:pPr>
        <w:rPr>
          <w:rFonts w:hint="eastAsia"/>
          <w:lang w:eastAsia="zh-CN"/>
        </w:rPr>
      </w:pPr>
    </w:p>
    <w:p w14:paraId="49E55FAC">
      <w:pPr>
        <w:rPr>
          <w:rFonts w:hint="eastAsia"/>
          <w:lang w:eastAsia="zh-CN"/>
        </w:rPr>
      </w:pPr>
    </w:p>
    <w:p w14:paraId="274B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提升输入准确性的小技巧</w:t>
      </w:r>
    </w:p>
    <w:p w14:paraId="3FD0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和准确性，熟悉一些小技巧也是很有帮助的。例如，在输入“晕”字时，可以尝试先打出整个词组“晕车”，这样在候选框中找到目标词汇的概率会更高。随着输入法软件的不断升级，许多输入法现在都具备了学习用户习惯的功能，这意味着随着时间的推移，它们能够更加精准地预测您想要输入的内容。</w:t>
      </w:r>
    </w:p>
    <w:p w14:paraId="7AEAE210">
      <w:pPr>
        <w:rPr>
          <w:rFonts w:hint="eastAsia"/>
          <w:lang w:eastAsia="zh-CN"/>
        </w:rPr>
      </w:pPr>
    </w:p>
    <w:p w14:paraId="6CBF8362">
      <w:pPr>
        <w:rPr>
          <w:rFonts w:hint="eastAsia"/>
          <w:lang w:eastAsia="zh-CN"/>
        </w:rPr>
      </w:pPr>
    </w:p>
    <w:p w14:paraId="5D88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F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车”的“晕”字看似简单，但要快速准确地将其输入并非总是轻而易举的事。通过加深对拼音基础知识的理解，熟练掌握各种输入法的操作技巧，并灵活运用一些实用的小窍门，我们可以有效地提高输入效率，确保沟通顺畅无阻。希望上述介绍能为您解决关于“晕车的晕拼音怎么打”的疑问提供有益的帮助。</w:t>
      </w:r>
    </w:p>
    <w:p w14:paraId="30F8A833">
      <w:pPr>
        <w:rPr>
          <w:rFonts w:hint="eastAsia"/>
          <w:lang w:eastAsia="zh-CN"/>
        </w:rPr>
      </w:pPr>
    </w:p>
    <w:p w14:paraId="4E70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7B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E95E87166E3A450E9447308B30FA0E2D_12</vt:lpwstr>
  </property>
</Properties>
</file>