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5082E">
      <w:pPr>
        <w:rPr>
          <w:rFonts w:hint="eastAsia"/>
          <w:lang w:eastAsia="zh-CN"/>
        </w:rPr>
      </w:pPr>
      <w:bookmarkStart w:id="0" w:name="_GoBack"/>
      <w:bookmarkEnd w:id="0"/>
      <w:r>
        <w:rPr>
          <w:rFonts w:hint="eastAsia"/>
          <w:lang w:eastAsia="zh-CN"/>
        </w:rPr>
        <w:t>晕车的拼音读音</w:t>
      </w:r>
    </w:p>
    <w:p w14:paraId="0D155597">
      <w:pPr>
        <w:rPr>
          <w:rFonts w:hint="eastAsia"/>
          <w:lang w:eastAsia="zh-CN"/>
        </w:rPr>
      </w:pPr>
      <w:r>
        <w:rPr>
          <w:rFonts w:hint="eastAsia"/>
          <w:lang w:eastAsia="zh-CN"/>
        </w:rPr>
        <w:t>晕车，在汉语中的拼音读作“yùn chē”，其中“晕”字的声调为第四声，代表着一种由内耳前庭平衡感受器受到过度刺激所引起的不适感；而“车”字则以第一声呈现，表明了这一现象通常发生在乘坐各种交通工具时。晕车是一种常见的运动病类型，影响着不同年龄段的人群。</w:t>
      </w:r>
    </w:p>
    <w:p w14:paraId="25BCDD04">
      <w:pPr>
        <w:rPr>
          <w:rFonts w:hint="eastAsia"/>
          <w:lang w:eastAsia="zh-CN"/>
        </w:rPr>
      </w:pPr>
    </w:p>
    <w:p w14:paraId="230461AA">
      <w:pPr>
        <w:rPr>
          <w:rFonts w:hint="eastAsia"/>
          <w:lang w:eastAsia="zh-CN"/>
        </w:rPr>
      </w:pPr>
    </w:p>
    <w:p w14:paraId="04833861">
      <w:pPr>
        <w:rPr>
          <w:rFonts w:hint="eastAsia"/>
          <w:lang w:eastAsia="zh-CN"/>
        </w:rPr>
      </w:pPr>
      <w:r>
        <w:rPr>
          <w:rFonts w:hint="eastAsia"/>
          <w:lang w:eastAsia="zh-CN"/>
        </w:rPr>
        <w:t>什么是晕车</w:t>
      </w:r>
    </w:p>
    <w:p w14:paraId="5D965348">
      <w:pPr>
        <w:rPr>
          <w:rFonts w:hint="eastAsia"/>
          <w:lang w:eastAsia="zh-CN"/>
        </w:rPr>
      </w:pPr>
      <w:r>
        <w:rPr>
          <w:rFonts w:hint="eastAsia"/>
          <w:lang w:eastAsia="zh-CN"/>
        </w:rPr>
        <w:t>晕车，即运动病的一种表现形式，主要由于视觉与内耳感知到的移动信息不一致引起。当人们坐在行驶的车辆中，尤其是在阅读或低头玩手机时，眼睛告知大脑身体处于静止状态，而内耳的液体却感受到车辆的移动。这种感觉上的冲突可能导致恶心、头晕、出汗以及呕吐等症状。对于许多人来说，了解“晕车”的正确发音（yùn chē）有助于在交流中准确表达自己的困扰，以便寻求有效的缓解措施。</w:t>
      </w:r>
    </w:p>
    <w:p w14:paraId="3E0354CB">
      <w:pPr>
        <w:rPr>
          <w:rFonts w:hint="eastAsia"/>
          <w:lang w:eastAsia="zh-CN"/>
        </w:rPr>
      </w:pPr>
    </w:p>
    <w:p w14:paraId="2F3DC34C">
      <w:pPr>
        <w:rPr>
          <w:rFonts w:hint="eastAsia"/>
          <w:lang w:eastAsia="zh-CN"/>
        </w:rPr>
      </w:pPr>
    </w:p>
    <w:p w14:paraId="4C1F41F5">
      <w:pPr>
        <w:rPr>
          <w:rFonts w:hint="eastAsia"/>
          <w:lang w:eastAsia="zh-CN"/>
        </w:rPr>
      </w:pPr>
      <w:r>
        <w:rPr>
          <w:rFonts w:hint="eastAsia"/>
          <w:lang w:eastAsia="zh-CN"/>
        </w:rPr>
        <w:t>如何减轻晕车症状</w:t>
      </w:r>
    </w:p>
    <w:p w14:paraId="15720613">
      <w:pPr>
        <w:rPr>
          <w:rFonts w:hint="eastAsia"/>
          <w:lang w:eastAsia="zh-CN"/>
        </w:rPr>
      </w:pPr>
      <w:r>
        <w:rPr>
          <w:rFonts w:hint="eastAsia"/>
          <w:lang w:eastAsia="zh-CN"/>
        </w:rPr>
        <w:t>为了减少晕车带来的不适，“yùn chē”患者可以尝试多种方法。选择坐在车辆前排并注视远方的地平线，这可以帮助大脑更好地协调来自眼睛和内耳的信息。保持车厢通风良好也有助于缓解症状。避免在车上进行阅读或者使用电子设备等会加剧症状的行为同样重要。有些人发现服用晕车药物或者使用晕车贴也能有效减轻症状。不过，在采取任何治疗措施之前，了解晕车的确切读音（yùn chē），能够帮助人们更加准确地向医生描述自己的状况，从而获得更合适的建议。</w:t>
      </w:r>
    </w:p>
    <w:p w14:paraId="1DD00F95">
      <w:pPr>
        <w:rPr>
          <w:rFonts w:hint="eastAsia"/>
          <w:lang w:eastAsia="zh-CN"/>
        </w:rPr>
      </w:pPr>
    </w:p>
    <w:p w14:paraId="3F2C2FAF">
      <w:pPr>
        <w:rPr>
          <w:rFonts w:hint="eastAsia"/>
          <w:lang w:eastAsia="zh-CN"/>
        </w:rPr>
      </w:pPr>
    </w:p>
    <w:p w14:paraId="7D13BA9C">
      <w:pPr>
        <w:rPr>
          <w:rFonts w:hint="eastAsia"/>
          <w:lang w:eastAsia="zh-CN"/>
        </w:rPr>
      </w:pPr>
      <w:r>
        <w:rPr>
          <w:rFonts w:hint="eastAsia"/>
          <w:lang w:eastAsia="zh-CN"/>
        </w:rPr>
        <w:t>最后的总结</w:t>
      </w:r>
    </w:p>
    <w:p w14:paraId="608226B2">
      <w:pPr>
        <w:rPr>
          <w:rFonts w:hint="eastAsia"/>
          <w:lang w:eastAsia="zh-CN"/>
        </w:rPr>
      </w:pPr>
      <w:r>
        <w:rPr>
          <w:rFonts w:hint="eastAsia"/>
          <w:lang w:eastAsia="zh-CN"/>
        </w:rPr>
        <w:t>理解“晕车”的拼音读音（yùn chē）不仅是掌握一个词汇的发音，更是对这一普遍现象背后科学原理的认识起点。无论是为了自我防护还是关心身边的朋友和家人，正确的知识普及都显得尤为重要。希望通过对“晕车”的探讨，大家不仅能准确地说出其名称，更能找到适合自己的应对策略，享受每一次旅程。</w:t>
      </w:r>
    </w:p>
    <w:p w14:paraId="0DF44E48">
      <w:pPr>
        <w:rPr>
          <w:rFonts w:hint="eastAsia"/>
          <w:lang w:eastAsia="zh-CN"/>
        </w:rPr>
      </w:pPr>
    </w:p>
    <w:p w14:paraId="42801CD6">
      <w:pPr>
        <w:rPr>
          <w:rFonts w:hint="eastAsia"/>
          <w:lang w:eastAsia="zh-CN"/>
        </w:rPr>
      </w:pPr>
      <w:r>
        <w:rPr>
          <w:rFonts w:hint="eastAsia"/>
          <w:lang w:eastAsia="zh-CN"/>
        </w:rPr>
        <w:t>本文是由懂得生活网（dongdeshenghuo.com）为大家创作</w:t>
      </w:r>
    </w:p>
    <w:p w14:paraId="2AA885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E0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2025-08-19T14:32:06Z</dcterms:created>
  <cp:lastModifiedBy>Administrator</cp:lastModifiedBy>
  <dcterms:modified xsi:type="dcterms:W3CDTF">2025-08-19T14:32:06Z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B1A43CB6ACBE4A1985A4AC3380DC2231_12</vt:lpwstr>
  </property>
</Properties>
</file>