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2371C">
      <w:pPr>
        <w:rPr>
          <w:rFonts w:hint="eastAsia"/>
          <w:lang w:eastAsia="zh-CN"/>
        </w:rPr>
      </w:pPr>
      <w:bookmarkStart w:id="0" w:name="_GoBack"/>
      <w:bookmarkEnd w:id="0"/>
      <w:r>
        <w:rPr>
          <w:rFonts w:hint="eastAsia"/>
          <w:lang w:eastAsia="zh-CN"/>
        </w:rPr>
        <w:t>晕车的拼音是几声</w:t>
      </w:r>
    </w:p>
    <w:p w14:paraId="5F6CFA77">
      <w:pPr>
        <w:rPr>
          <w:rFonts w:hint="eastAsia"/>
          <w:lang w:eastAsia="zh-CN"/>
        </w:rPr>
      </w:pPr>
      <w:r>
        <w:rPr>
          <w:rFonts w:hint="eastAsia"/>
          <w:lang w:eastAsia="zh-CN"/>
        </w:rPr>
        <w:t>“晕车”的拼音是“yùn chē”，其中“晕”字在普通话中读作第四声，“车”字则为第一声。这个词语常常用来描述人在乘坐交通工具（如汽车、船只或飞机）时，由于身体平衡系统受到干扰而产生的一种不适感。</w:t>
      </w:r>
    </w:p>
    <w:p w14:paraId="022B4BBB">
      <w:pPr>
        <w:rPr>
          <w:rFonts w:hint="eastAsia"/>
          <w:lang w:eastAsia="zh-CN"/>
        </w:rPr>
      </w:pPr>
    </w:p>
    <w:p w14:paraId="043347DB">
      <w:pPr>
        <w:rPr>
          <w:rFonts w:hint="eastAsia"/>
          <w:lang w:eastAsia="zh-CN"/>
        </w:rPr>
      </w:pPr>
    </w:p>
    <w:p w14:paraId="557FF37E">
      <w:pPr>
        <w:rPr>
          <w:rFonts w:hint="eastAsia"/>
          <w:lang w:eastAsia="zh-CN"/>
        </w:rPr>
      </w:pPr>
      <w:r>
        <w:rPr>
          <w:rFonts w:hint="eastAsia"/>
          <w:lang w:eastAsia="zh-CN"/>
        </w:rPr>
        <w:t>晕车的成因</w:t>
      </w:r>
    </w:p>
    <w:p w14:paraId="1A702510">
      <w:pPr>
        <w:rPr>
          <w:rFonts w:hint="eastAsia"/>
          <w:lang w:eastAsia="zh-CN"/>
        </w:rPr>
      </w:pPr>
      <w:r>
        <w:rPr>
          <w:rFonts w:hint="eastAsia"/>
          <w:lang w:eastAsia="zh-CN"/>
        </w:rPr>
        <w:t>晕车主要是由于内耳中的前庭器官与视觉系统接收到的信息不一致所引起的。当人们坐在移动的车辆中时，眼睛可能看到的是静止的车厢内部，而内耳却感受到车辆的运动，这种感官冲突会导致大脑接收到混乱的信号，从而引发恶心、呕吐、头晕等症状。</w:t>
      </w:r>
    </w:p>
    <w:p w14:paraId="14BC0E11">
      <w:pPr>
        <w:rPr>
          <w:rFonts w:hint="eastAsia"/>
          <w:lang w:eastAsia="zh-CN"/>
        </w:rPr>
      </w:pPr>
    </w:p>
    <w:p w14:paraId="14C2A68E">
      <w:pPr>
        <w:rPr>
          <w:rFonts w:hint="eastAsia"/>
          <w:lang w:eastAsia="zh-CN"/>
        </w:rPr>
      </w:pPr>
    </w:p>
    <w:p w14:paraId="46AEDE6D">
      <w:pPr>
        <w:rPr>
          <w:rFonts w:hint="eastAsia"/>
          <w:lang w:eastAsia="zh-CN"/>
        </w:rPr>
      </w:pPr>
      <w:r>
        <w:rPr>
          <w:rFonts w:hint="eastAsia"/>
          <w:lang w:eastAsia="zh-CN"/>
        </w:rPr>
        <w:t>晕车的症状</w:t>
      </w:r>
    </w:p>
    <w:p w14:paraId="433834CE">
      <w:pPr>
        <w:rPr>
          <w:rFonts w:hint="eastAsia"/>
          <w:lang w:eastAsia="zh-CN"/>
        </w:rPr>
      </w:pPr>
      <w:r>
        <w:rPr>
          <w:rFonts w:hint="eastAsia"/>
          <w:lang w:eastAsia="zh-CN"/>
        </w:rPr>
        <w:t>晕车的症状因人而异，常见的症状包括：头晕、恶心、呕吐、出汗、面色苍白以及疲劳等。儿童和老年人更容易出现晕车的情况，而且女性比男性更易受到影响。</w:t>
      </w:r>
    </w:p>
    <w:p w14:paraId="10D05D8D">
      <w:pPr>
        <w:rPr>
          <w:rFonts w:hint="eastAsia"/>
          <w:lang w:eastAsia="zh-CN"/>
        </w:rPr>
      </w:pPr>
    </w:p>
    <w:p w14:paraId="2DF51CF7">
      <w:pPr>
        <w:rPr>
          <w:rFonts w:hint="eastAsia"/>
          <w:lang w:eastAsia="zh-CN"/>
        </w:rPr>
      </w:pPr>
    </w:p>
    <w:p w14:paraId="104F95C4">
      <w:pPr>
        <w:rPr>
          <w:rFonts w:hint="eastAsia"/>
          <w:lang w:eastAsia="zh-CN"/>
        </w:rPr>
      </w:pPr>
      <w:r>
        <w:rPr>
          <w:rFonts w:hint="eastAsia"/>
          <w:lang w:eastAsia="zh-CN"/>
        </w:rPr>
        <w:t>如何缓解晕车</w:t>
      </w:r>
    </w:p>
    <w:p w14:paraId="344A245F">
      <w:pPr>
        <w:rPr>
          <w:rFonts w:hint="eastAsia"/>
          <w:lang w:eastAsia="zh-CN"/>
        </w:rPr>
      </w:pPr>
      <w:r>
        <w:rPr>
          <w:rFonts w:hint="eastAsia"/>
          <w:lang w:eastAsia="zh-CN"/>
        </w:rPr>
        <w:t>为了减轻晕车带来的不适，可以采取一些措施。例如，在乘车前避免进食过多的食物；选择坐在车辆的中部或者靠近窗户的位置，以便更好地观察到外部景物；保持车内空气流通；尽量减少阅读或其他需要集中注意力的活动。</w:t>
      </w:r>
    </w:p>
    <w:p w14:paraId="273E4EA2">
      <w:pPr>
        <w:rPr>
          <w:rFonts w:hint="eastAsia"/>
          <w:lang w:eastAsia="zh-CN"/>
        </w:rPr>
      </w:pPr>
    </w:p>
    <w:p w14:paraId="1414BC1D">
      <w:pPr>
        <w:rPr>
          <w:rFonts w:hint="eastAsia"/>
          <w:lang w:eastAsia="zh-CN"/>
        </w:rPr>
      </w:pPr>
    </w:p>
    <w:p w14:paraId="34DBA44F">
      <w:pPr>
        <w:rPr>
          <w:rFonts w:hint="eastAsia"/>
          <w:lang w:eastAsia="zh-CN"/>
        </w:rPr>
      </w:pPr>
      <w:r>
        <w:rPr>
          <w:rFonts w:hint="eastAsia"/>
          <w:lang w:eastAsia="zh-CN"/>
        </w:rPr>
        <w:t>预防晕车的方法</w:t>
      </w:r>
    </w:p>
    <w:p w14:paraId="2CC73E04">
      <w:pPr>
        <w:rPr>
          <w:rFonts w:hint="eastAsia"/>
          <w:lang w:eastAsia="zh-CN"/>
        </w:rPr>
      </w:pPr>
      <w:r>
        <w:rPr>
          <w:rFonts w:hint="eastAsia"/>
          <w:lang w:eastAsia="zh-CN"/>
        </w:rPr>
        <w:t>除了上述缓解方法之外，还有一些预防措施可以帮助减少晕车的发生。比如使用晕车药贴、服用抗组胺药物或是通过逐渐适应来提高自身对运动刺激的耐受能力。</w:t>
      </w:r>
    </w:p>
    <w:p w14:paraId="58554D82">
      <w:pPr>
        <w:rPr>
          <w:rFonts w:hint="eastAsia"/>
          <w:lang w:eastAsia="zh-CN"/>
        </w:rPr>
      </w:pPr>
    </w:p>
    <w:p w14:paraId="38D0D22E">
      <w:pPr>
        <w:rPr>
          <w:rFonts w:hint="eastAsia"/>
          <w:lang w:eastAsia="zh-CN"/>
        </w:rPr>
      </w:pPr>
    </w:p>
    <w:p w14:paraId="3E7C7C33">
      <w:pPr>
        <w:rPr>
          <w:rFonts w:hint="eastAsia"/>
          <w:lang w:eastAsia="zh-CN"/>
        </w:rPr>
      </w:pPr>
      <w:r>
        <w:rPr>
          <w:rFonts w:hint="eastAsia"/>
          <w:lang w:eastAsia="zh-CN"/>
        </w:rPr>
        <w:t>最后的总结</w:t>
      </w:r>
    </w:p>
    <w:p w14:paraId="6AA6CC99">
      <w:pPr>
        <w:rPr>
          <w:rFonts w:hint="eastAsia"/>
          <w:lang w:eastAsia="zh-CN"/>
        </w:rPr>
      </w:pPr>
      <w:r>
        <w:rPr>
          <w:rFonts w:hint="eastAsia"/>
          <w:lang w:eastAsia="zh-CN"/>
        </w:rPr>
        <w:t>了解“晕车”的正确发音有助于我们准确地交流并获取相关信息。掌握应对晕车的知识也能让我们在旅途中更加舒适愉快。无论是日常出行还是长途旅行，都应该重视晕车问题，并采取适当的预防和应对策略。</w:t>
      </w:r>
    </w:p>
    <w:p w14:paraId="4335514B">
      <w:pPr>
        <w:rPr>
          <w:rFonts w:hint="eastAsia"/>
          <w:lang w:eastAsia="zh-CN"/>
        </w:rPr>
      </w:pPr>
    </w:p>
    <w:p w14:paraId="0FDD66E7">
      <w:pPr>
        <w:rPr>
          <w:rFonts w:hint="eastAsia"/>
          <w:lang w:eastAsia="zh-CN"/>
        </w:rPr>
      </w:pPr>
      <w:r>
        <w:rPr>
          <w:rFonts w:hint="eastAsia"/>
          <w:lang w:eastAsia="zh-CN"/>
        </w:rPr>
        <w:t>本文是由懂得生活网（dongdeshenghuo.com）为大家创作</w:t>
      </w:r>
    </w:p>
    <w:p w14:paraId="55AF86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4B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2025-08-19T14:31:58Z</dcterms:created>
  <cp:lastModifiedBy>Administrator</cp:lastModifiedBy>
  <dcterms:modified xsi:type="dcterms:W3CDTF">2025-08-19T14:31:58Z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016D222BA68048DB8F89DC99FDEB57B8_12</vt:lpwstr>
  </property>
</Properties>
</file>