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12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958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晓拼音怎么拼？</w:t>
      </w:r>
    </w:p>
    <w:p w14:paraId="7C97C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极为常用的一个汉字，其拼音为“xiǎo”，声调为第三声。在汉语拼音系统中，“xiǎo”由声母“x”、介母“i”以及韵母“ao”构成，声调标记“ˇ”代表降升调，发音时需注意音调的起伏变化。这一简单的拼音背后，承载着汉字丰富的文化内涵与历史演变。</w:t>
      </w:r>
    </w:p>
    <w:p w14:paraId="4A9D85D1">
      <w:pPr>
        <w:rPr>
          <w:rFonts w:hint="eastAsia"/>
          <w:lang w:eastAsia="zh-CN"/>
        </w:rPr>
      </w:pPr>
    </w:p>
    <w:p w14:paraId="74F33D60">
      <w:pPr>
        <w:rPr>
          <w:rFonts w:hint="eastAsia"/>
          <w:lang w:eastAsia="zh-CN"/>
        </w:rPr>
      </w:pPr>
    </w:p>
    <w:p w14:paraId="7692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“晓”字的含义解析</w:t>
      </w:r>
    </w:p>
    <w:p w14:paraId="1092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晓”本义为“天明”，即黑夜与白昼交替的时刻，象征破晓的曙光。《说文解字》中记载：“晓，明也。”随着时间的推移，其含义逐渐延伸，引申为“知道、明白”之意，如成语“家喻户晓”“晓以大义”。这种多义词性使得“晓”在文学与日常生活中广泛应用，例如陶渊明的“晓看天色暮看云”，既描绘了时间流逝的意境，又暗含了对自然的感悟。</w:t>
      </w:r>
    </w:p>
    <w:p w14:paraId="5293AFF3">
      <w:pPr>
        <w:rPr>
          <w:rFonts w:hint="eastAsia"/>
          <w:lang w:eastAsia="zh-CN"/>
        </w:rPr>
      </w:pPr>
    </w:p>
    <w:p w14:paraId="1867A986">
      <w:pPr>
        <w:rPr>
          <w:rFonts w:hint="eastAsia"/>
          <w:lang w:eastAsia="zh-CN"/>
        </w:rPr>
      </w:pPr>
    </w:p>
    <w:p w14:paraId="29C3A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拼音与声调的重要性</w:t>
      </w:r>
    </w:p>
    <w:p w14:paraId="15C55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学习中，正确拼读“xiǎo”需聚焦于其第三声（上声）的发音规则。具体而言，声母“x”接近英语中的“sh”，但舌尖位置更靠后；介母“i”保持短促发音；韵母“ao”由开口度较大的“a”滑向圆唇的“o”。关键在于三点：①声母与介母的连贯性；②第三声需从半低音降至最低再回升；③与同音字“小（xiǎo）”“孝（xiào）”的对比练习。通过分音节拼读练习，如“x-i-ǎo”，能有效提升发音准确性。</w:t>
      </w:r>
    </w:p>
    <w:p w14:paraId="6601439C">
      <w:pPr>
        <w:rPr>
          <w:rFonts w:hint="eastAsia"/>
          <w:lang w:eastAsia="zh-CN"/>
        </w:rPr>
      </w:pPr>
    </w:p>
    <w:p w14:paraId="3B28A971">
      <w:pPr>
        <w:rPr>
          <w:rFonts w:hint="eastAsia"/>
          <w:lang w:eastAsia="zh-CN"/>
        </w:rPr>
      </w:pPr>
    </w:p>
    <w:p w14:paraId="581F4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历史悠久的汉字演变</w:t>
      </w:r>
    </w:p>
    <w:p w14:paraId="03D6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考古发现，“晓”字最早可追溯至甲骨文时期，其象形结构展现了古人日出而作的场景。金文阶段逐渐抽象化，竹简上的篆体更趋规整。隶书时期字形简化，确立为上下结构，上部“日”表意黎明，下部“尧”（一说为“儿”变体）辅以表声。这一演变过程不仅反映文字实用化趋势，更折射出华夏文明对自然规律的观察智慧。</w:t>
      </w:r>
    </w:p>
    <w:p w14:paraId="5D1B600D">
      <w:pPr>
        <w:rPr>
          <w:rFonts w:hint="eastAsia"/>
          <w:lang w:eastAsia="zh-CN"/>
        </w:rPr>
      </w:pPr>
    </w:p>
    <w:p w14:paraId="329F9E20">
      <w:pPr>
        <w:rPr>
          <w:rFonts w:hint="eastAsia"/>
          <w:lang w:eastAsia="zh-CN"/>
        </w:rPr>
      </w:pPr>
    </w:p>
    <w:p w14:paraId="3B101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跨学科应用场景</w:t>
      </w:r>
    </w:p>
    <w:p w14:paraId="175E8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语境中，“晓”字融入诸多新概念。北斗卫星导航系统设有“晓星”专项计划；人工智能领域诞生了对话机器人“晓颜”；甚至在量子计算中，“晓”被用作数据解码算法的命名，这些应用无不体现汉字在科技时代的生命力。文学创作中，“破晓时分”“晨光熹晓”等表达持续焕发诗意光彩，证明古典意象与现代表达的完美融合。</w:t>
      </w:r>
    </w:p>
    <w:p w14:paraId="1F98E00F">
      <w:pPr>
        <w:rPr>
          <w:rFonts w:hint="eastAsia"/>
          <w:lang w:eastAsia="zh-CN"/>
        </w:rPr>
      </w:pPr>
    </w:p>
    <w:p w14:paraId="6675F6B8">
      <w:pPr>
        <w:rPr>
          <w:rFonts w:hint="eastAsia"/>
          <w:lang w:eastAsia="zh-CN"/>
        </w:rPr>
      </w:pPr>
    </w:p>
    <w:p w14:paraId="4CB19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方言中的趣味变调</w:t>
      </w:r>
    </w:p>
    <w:p w14:paraId="7BE1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晓”的发音差异充满趣味。粤语念作“hiu2”，闽南语读为“hiáu”，吴语中接近“siau”，虽声母韵母有所不同，但基本保留“天亮”核心意象。这种方言多样性为汉语语音研究提供宝贵素材，如闽方言的入声保留现象，可通过对比普通话与方言的声韵调变化，深入理解汉语语音演变脉络。</w:t>
      </w:r>
    </w:p>
    <w:p w14:paraId="78D60CAB">
      <w:pPr>
        <w:rPr>
          <w:rFonts w:hint="eastAsia"/>
          <w:lang w:eastAsia="zh-CN"/>
        </w:rPr>
      </w:pPr>
    </w:p>
    <w:p w14:paraId="62BDE41B">
      <w:pPr>
        <w:rPr>
          <w:rFonts w:hint="eastAsia"/>
          <w:lang w:eastAsia="zh-CN"/>
        </w:rPr>
      </w:pPr>
    </w:p>
    <w:p w14:paraId="343ED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现代生活中的趣味关联</w:t>
      </w:r>
    </w:p>
    <w:p w14:paraId="6B1C7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社会里，“晓”字常出现在生活短语中。年轻人流行用“你晓得不”作为开场白，网络用语“秒懂（即瞬间知晓）”凸显信息时代特征。书法爱好者偏爱书写“春眠不觉晓”，因其笔画结构平衡美观。成语接龙中，“晓行夜宿—宿雨餐风—风驰电掣”等组合考验语言驾驭能力，兼具娱乐与教育价值。</w:t>
      </w:r>
    </w:p>
    <w:p w14:paraId="15CFD5E3">
      <w:pPr>
        <w:rPr>
          <w:rFonts w:hint="eastAsia"/>
          <w:lang w:eastAsia="zh-CN"/>
        </w:rPr>
      </w:pPr>
    </w:p>
    <w:p w14:paraId="1CA3D3B4">
      <w:pPr>
        <w:rPr>
          <w:rFonts w:hint="eastAsia"/>
          <w:lang w:eastAsia="zh-CN"/>
        </w:rPr>
      </w:pPr>
    </w:p>
    <w:p w14:paraId="2727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文化符号的深层解读</w:t>
      </w:r>
    </w:p>
    <w:p w14:paraId="293E0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超越普通汉字范畴，升华为中华文化符号。古诗文中，“晓月”“晓风”成为寄托思乡之情的载体，如柳永“晓风残月”刻画离别意象。节令习俗里，立春三候的“东风解冻、蛰虫始振、鱼陟负冰”均与破晓相关，体现古人顺应天时的智慧。这种多维文化渗透，使“晓”字成为连接传统与现代的精神纽带。</w:t>
      </w:r>
    </w:p>
    <w:p w14:paraId="163D9A33">
      <w:pPr>
        <w:rPr>
          <w:rFonts w:hint="eastAsia"/>
          <w:lang w:eastAsia="zh-CN"/>
        </w:rPr>
      </w:pPr>
    </w:p>
    <w:p w14:paraId="72B3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385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8E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C0753C03C7C04593A36A1CC43F94850E_12</vt:lpwstr>
  </property>
</Properties>
</file>