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76F5">
      <w:pPr>
        <w:rPr>
          <w:rFonts w:hint="eastAsia"/>
          <w:lang w:eastAsia="zh-CN"/>
        </w:rPr>
      </w:pPr>
      <w:bookmarkStart w:id="0" w:name="_GoBack"/>
      <w:bookmarkEnd w:id="0"/>
      <w:r>
        <w:rPr>
          <w:rFonts w:hint="eastAsia"/>
          <w:lang w:eastAsia="zh-CN"/>
        </w:rPr>
        <w:t>晋察冀拼音和意思</w:t>
      </w:r>
    </w:p>
    <w:p w14:paraId="48415C90">
      <w:pPr>
        <w:rPr>
          <w:rFonts w:hint="eastAsia"/>
          <w:lang w:eastAsia="zh-CN"/>
        </w:rPr>
      </w:pPr>
      <w:r>
        <w:rPr>
          <w:rFonts w:hint="eastAsia"/>
          <w:lang w:eastAsia="zh-CN"/>
        </w:rPr>
        <w:t>晋察冀，这个在抗日战争时期闪耀着光芒的名字，其拼音为“Jìn Chá Jì”。这三个字分别代表了当时中国华北地区三个重要的省份或区域的简称，即山西省（晋）、察哈尔省（察）、以及河北省的部分地区（冀），合起来指的是由中国共产党领导下的晋察冀边区。</w:t>
      </w:r>
    </w:p>
    <w:p w14:paraId="6C228039">
      <w:pPr>
        <w:rPr>
          <w:rFonts w:hint="eastAsia"/>
          <w:lang w:eastAsia="zh-CN"/>
        </w:rPr>
      </w:pPr>
    </w:p>
    <w:p w14:paraId="47E483C1">
      <w:pPr>
        <w:rPr>
          <w:rFonts w:hint="eastAsia"/>
          <w:lang w:eastAsia="zh-CN"/>
        </w:rPr>
      </w:pPr>
    </w:p>
    <w:p w14:paraId="196DE9BD">
      <w:pPr>
        <w:rPr>
          <w:rFonts w:hint="eastAsia"/>
          <w:lang w:eastAsia="zh-CN"/>
        </w:rPr>
      </w:pPr>
      <w:r>
        <w:rPr>
          <w:rFonts w:hint="eastAsia"/>
          <w:lang w:eastAsia="zh-CN"/>
        </w:rPr>
        <w:t>历史背景</w:t>
      </w:r>
    </w:p>
    <w:p w14:paraId="6E71825B">
      <w:pPr>
        <w:rPr>
          <w:rFonts w:hint="eastAsia"/>
          <w:lang w:eastAsia="zh-CN"/>
        </w:rPr>
      </w:pPr>
      <w:r>
        <w:rPr>
          <w:rFonts w:hint="eastAsia"/>
          <w:lang w:eastAsia="zh-CN"/>
        </w:rPr>
        <w:t>在二十世纪三十年代至四十年代的抗日战争期间，晋察冀边区作为中国北方的一个重要抗日前线，具有不可替代的战略地位。这里不仅是敌后抗战的重要根据地之一，而且是连接各个抗日根据地的枢纽地带。晋察冀边区的成立和发展，对于巩固华北地区的抗日力量，支持全国的抗日斗争起到了至关重要的作用。</w:t>
      </w:r>
    </w:p>
    <w:p w14:paraId="5274437A">
      <w:pPr>
        <w:rPr>
          <w:rFonts w:hint="eastAsia"/>
          <w:lang w:eastAsia="zh-CN"/>
        </w:rPr>
      </w:pPr>
    </w:p>
    <w:p w14:paraId="24D7BEEC">
      <w:pPr>
        <w:rPr>
          <w:rFonts w:hint="eastAsia"/>
          <w:lang w:eastAsia="zh-CN"/>
        </w:rPr>
      </w:pPr>
    </w:p>
    <w:p w14:paraId="5FD2C17B">
      <w:pPr>
        <w:rPr>
          <w:rFonts w:hint="eastAsia"/>
          <w:lang w:eastAsia="zh-CN"/>
        </w:rPr>
      </w:pPr>
      <w:r>
        <w:rPr>
          <w:rFonts w:hint="eastAsia"/>
          <w:lang w:eastAsia="zh-CN"/>
        </w:rPr>
        <w:t>文化与教育发展</w:t>
      </w:r>
    </w:p>
    <w:p w14:paraId="40D4DF46">
      <w:pPr>
        <w:rPr>
          <w:rFonts w:hint="eastAsia"/>
          <w:lang w:eastAsia="zh-CN"/>
        </w:rPr>
      </w:pPr>
      <w:r>
        <w:rPr>
          <w:rFonts w:hint="eastAsia"/>
          <w:lang w:eastAsia="zh-CN"/>
        </w:rPr>
        <w:t>除了军事上的贡献外，晋察冀边区还在文化和教育方面做出了巨大努力。为了提高民众的文化水平和培养抗日救国的人才，边区政府创办了许多学校和培训班，不仅教授基础教育课程，还特别注重革命理论和实践技能的教学。这种重视教育的做法极大地提升了当地人民的文化素质，也为后来的社会发展奠定了坚实的基础。</w:t>
      </w:r>
    </w:p>
    <w:p w14:paraId="788DF8EA">
      <w:pPr>
        <w:rPr>
          <w:rFonts w:hint="eastAsia"/>
          <w:lang w:eastAsia="zh-CN"/>
        </w:rPr>
      </w:pPr>
    </w:p>
    <w:p w14:paraId="5099A481">
      <w:pPr>
        <w:rPr>
          <w:rFonts w:hint="eastAsia"/>
          <w:lang w:eastAsia="zh-CN"/>
        </w:rPr>
      </w:pPr>
    </w:p>
    <w:p w14:paraId="58F41487">
      <w:pPr>
        <w:rPr>
          <w:rFonts w:hint="eastAsia"/>
          <w:lang w:eastAsia="zh-CN"/>
        </w:rPr>
      </w:pPr>
      <w:r>
        <w:rPr>
          <w:rFonts w:hint="eastAsia"/>
          <w:lang w:eastAsia="zh-CN"/>
        </w:rPr>
        <w:t>经济建设成就</w:t>
      </w:r>
    </w:p>
    <w:p w14:paraId="6E9153BD">
      <w:pPr>
        <w:rPr>
          <w:rFonts w:hint="eastAsia"/>
          <w:lang w:eastAsia="zh-CN"/>
        </w:rPr>
      </w:pPr>
      <w:r>
        <w:rPr>
          <w:rFonts w:hint="eastAsia"/>
          <w:lang w:eastAsia="zh-CN"/>
        </w:rPr>
        <w:t>面对日军的封锁和扫荡，晋察冀边区在极其艰难的条件下坚持进行经济建设。通过开展土地改革、鼓励农业生产、建立合作社等方式，逐步改善了边区的经济状况，提高了人民的生活水平。这些措施也增强了边区自我供给的能力，减轻了对外部援助的依赖。</w:t>
      </w:r>
    </w:p>
    <w:p w14:paraId="32BD9535">
      <w:pPr>
        <w:rPr>
          <w:rFonts w:hint="eastAsia"/>
          <w:lang w:eastAsia="zh-CN"/>
        </w:rPr>
      </w:pPr>
    </w:p>
    <w:p w14:paraId="482D4504">
      <w:pPr>
        <w:rPr>
          <w:rFonts w:hint="eastAsia"/>
          <w:lang w:eastAsia="zh-CN"/>
        </w:rPr>
      </w:pPr>
    </w:p>
    <w:p w14:paraId="0D8B2623">
      <w:pPr>
        <w:rPr>
          <w:rFonts w:hint="eastAsia"/>
          <w:lang w:eastAsia="zh-CN"/>
        </w:rPr>
      </w:pPr>
      <w:r>
        <w:rPr>
          <w:rFonts w:hint="eastAsia"/>
          <w:lang w:eastAsia="zh-CN"/>
        </w:rPr>
        <w:t>国际影响</w:t>
      </w:r>
    </w:p>
    <w:p w14:paraId="5855B9F9">
      <w:pPr>
        <w:rPr>
          <w:rFonts w:hint="eastAsia"/>
          <w:lang w:eastAsia="zh-CN"/>
        </w:rPr>
      </w:pPr>
      <w:r>
        <w:rPr>
          <w:rFonts w:hint="eastAsia"/>
          <w:lang w:eastAsia="zh-CN"/>
        </w:rPr>
        <w:t>晋察冀边区的存在及其取得的一系列成就引起了国际社会的关注。许多外国记者和观察家来到这里，亲身体验并报道了边区军民团结一致、共同抗日的真实情况。这不仅打破了日军宣传的谎言，展示了中国人民不屈不挠的精神面貌，同时也赢得了国际上广泛的理解和支持。</w:t>
      </w:r>
    </w:p>
    <w:p w14:paraId="47C5876C">
      <w:pPr>
        <w:rPr>
          <w:rFonts w:hint="eastAsia"/>
          <w:lang w:eastAsia="zh-CN"/>
        </w:rPr>
      </w:pPr>
    </w:p>
    <w:p w14:paraId="0B2864D2">
      <w:pPr>
        <w:rPr>
          <w:rFonts w:hint="eastAsia"/>
          <w:lang w:eastAsia="zh-CN"/>
        </w:rPr>
      </w:pPr>
    </w:p>
    <w:p w14:paraId="133F9350">
      <w:pPr>
        <w:rPr>
          <w:rFonts w:hint="eastAsia"/>
          <w:lang w:eastAsia="zh-CN"/>
        </w:rPr>
      </w:pPr>
      <w:r>
        <w:rPr>
          <w:rFonts w:hint="eastAsia"/>
          <w:lang w:eastAsia="zh-CN"/>
        </w:rPr>
        <w:t>最后的总结</w:t>
      </w:r>
    </w:p>
    <w:p w14:paraId="5ED0B96A">
      <w:pPr>
        <w:rPr>
          <w:rFonts w:hint="eastAsia"/>
          <w:lang w:eastAsia="zh-CN"/>
        </w:rPr>
      </w:pPr>
      <w:r>
        <w:rPr>
          <w:rFonts w:hint="eastAsia"/>
          <w:lang w:eastAsia="zh-CN"/>
        </w:rPr>
        <w:t>回顾晋察冀的历史，我们可以看到它不仅仅是一个地理名词，更是一段充满英勇事迹和牺牲精神的历史见证。晋察冀边区以其独特的地理位置、坚韧不拔的斗争精神、积极向上的文化建设以及显著的经济发展成果，在中国近现代史上留下了浓墨重彩的一笔。今天，当我们重温这段历史时，依然能够感受到那份来自过去的强大力量和对未来的无限希望。</w:t>
      </w:r>
    </w:p>
    <w:p w14:paraId="21DD335F">
      <w:pPr>
        <w:rPr>
          <w:rFonts w:hint="eastAsia"/>
          <w:lang w:eastAsia="zh-CN"/>
        </w:rPr>
      </w:pPr>
    </w:p>
    <w:p w14:paraId="77E6804B">
      <w:pPr>
        <w:rPr>
          <w:rFonts w:hint="eastAsia"/>
          <w:lang w:eastAsia="zh-CN"/>
        </w:rPr>
      </w:pPr>
      <w:r>
        <w:rPr>
          <w:rFonts w:hint="eastAsia"/>
          <w:lang w:eastAsia="zh-CN"/>
        </w:rPr>
        <w:t>本文是由懂得生活网（dongdeshenghuo.com）为大家创作</w:t>
      </w:r>
    </w:p>
    <w:p w14:paraId="157CA5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4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2025-08-19T13:34:46Z</dcterms:created>
  <cp:lastModifiedBy>Administrator</cp:lastModifiedBy>
  <dcterms:modified xsi:type="dcterms:W3CDTF">2025-08-19T13:34:47Z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012C23C0DE7244B4ACC164B11484C500_12</vt:lpwstr>
  </property>
</Properties>
</file>