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0534A">
      <w:pPr>
        <w:rPr>
          <w:rFonts w:hint="eastAsia"/>
          <w:lang w:eastAsia="zh-CN"/>
        </w:rPr>
      </w:pPr>
      <w:bookmarkStart w:id="0" w:name="_GoBack"/>
      <w:bookmarkEnd w:id="0"/>
      <w:r>
        <w:rPr>
          <w:rFonts w:hint="eastAsia"/>
          <w:lang w:eastAsia="zh-CN"/>
        </w:rPr>
        <w:t>晃晕的拼音怎么写</w:t>
      </w:r>
    </w:p>
    <w:p w14:paraId="76432417">
      <w:pPr>
        <w:rPr>
          <w:rFonts w:hint="eastAsia"/>
          <w:lang w:eastAsia="zh-CN"/>
        </w:rPr>
      </w:pPr>
      <w:r>
        <w:rPr>
          <w:rFonts w:hint="eastAsia"/>
          <w:lang w:eastAsia="zh-CN"/>
        </w:rPr>
        <w:t>“晃晕”的拼音写作“huàng yūn”。其中，“晃”字的拼音是“huàng”，表示摇动或摆动的意思；而“晕”字的拼音则是“yūn”，意味着头晕、昏厥等感觉不适的状态。这两个字组合在一起，通常用来描述由于各种原因（如快速旋转、突然站起等）导致的短暂性头晕现象。</w:t>
      </w:r>
    </w:p>
    <w:p w14:paraId="46BB2097">
      <w:pPr>
        <w:rPr>
          <w:rFonts w:hint="eastAsia"/>
          <w:lang w:eastAsia="zh-CN"/>
        </w:rPr>
      </w:pPr>
    </w:p>
    <w:p w14:paraId="6A4443FD">
      <w:pPr>
        <w:rPr>
          <w:rFonts w:hint="eastAsia"/>
          <w:lang w:eastAsia="zh-CN"/>
        </w:rPr>
      </w:pPr>
    </w:p>
    <w:p w14:paraId="1A076693">
      <w:pPr>
        <w:rPr>
          <w:rFonts w:hint="eastAsia"/>
          <w:lang w:eastAsia="zh-CN"/>
        </w:rPr>
      </w:pPr>
      <w:r>
        <w:rPr>
          <w:rFonts w:hint="eastAsia"/>
          <w:lang w:eastAsia="zh-CN"/>
        </w:rPr>
        <w:t>汉字解析与文化背景</w:t>
      </w:r>
    </w:p>
    <w:p w14:paraId="6C20DFE0">
      <w:pPr>
        <w:rPr>
          <w:rFonts w:hint="eastAsia"/>
          <w:lang w:eastAsia="zh-CN"/>
        </w:rPr>
      </w:pPr>
      <w:r>
        <w:rPr>
          <w:rFonts w:hint="eastAsia"/>
          <w:lang w:eastAsia="zh-CN"/>
        </w:rPr>
        <w:t>在汉语中，“晃”字是一个多音字，除了表示摇动的“huàng”之外，还有“明亮”的意思，此时读作“huǎng”。这种多义性体现了汉字文化的丰富内涵和独特魅力。“晃晕”作为一种生理反应，在日常生活中较为常见，无论是儿童游戏时的快速旋转，还是成年人长时间保持一个姿势后突然变换体位，都有可能引发短暂的头晕现象。在中国传统文化中，对于身体不适特别是头晕等症状，往往结合中医理论进行解释和调理，认为这与人体气血运行不畅有关。</w:t>
      </w:r>
    </w:p>
    <w:p w14:paraId="709E7993">
      <w:pPr>
        <w:rPr>
          <w:rFonts w:hint="eastAsia"/>
          <w:lang w:eastAsia="zh-CN"/>
        </w:rPr>
      </w:pPr>
    </w:p>
    <w:p w14:paraId="75924AA1">
      <w:pPr>
        <w:rPr>
          <w:rFonts w:hint="eastAsia"/>
          <w:lang w:eastAsia="zh-CN"/>
        </w:rPr>
      </w:pPr>
    </w:p>
    <w:p w14:paraId="52E0E7BC">
      <w:pPr>
        <w:rPr>
          <w:rFonts w:hint="eastAsia"/>
          <w:lang w:eastAsia="zh-CN"/>
        </w:rPr>
      </w:pPr>
      <w:r>
        <w:rPr>
          <w:rFonts w:hint="eastAsia"/>
          <w:lang w:eastAsia="zh-CN"/>
        </w:rPr>
        <w:t>日常生活中的应用</w:t>
      </w:r>
    </w:p>
    <w:p w14:paraId="6F5863F1">
      <w:pPr>
        <w:rPr>
          <w:rFonts w:hint="eastAsia"/>
          <w:lang w:eastAsia="zh-CN"/>
        </w:rPr>
      </w:pPr>
      <w:r>
        <w:rPr>
          <w:rFonts w:hint="eastAsia"/>
          <w:lang w:eastAsia="zh-CN"/>
        </w:rPr>
        <w:t>在日常交流中，“晃晕”这个词组可以用来形象地描述因为某些动作或者状态导致的暂时性头晕感。例如，当一个人刚刚从床上起来，可能会感到一阵“晃晕”，这是因为体位的突然改变影响到了血液的正常循环。在运动过程中，尤其是像转圈这样的活动，也容易使人产生“晃晕”的感觉。因此，在参与类似活动时，应该注意适度，避免过度疲劳或突然的动作变化。</w:t>
      </w:r>
    </w:p>
    <w:p w14:paraId="5DFE696F">
      <w:pPr>
        <w:rPr>
          <w:rFonts w:hint="eastAsia"/>
          <w:lang w:eastAsia="zh-CN"/>
        </w:rPr>
      </w:pPr>
    </w:p>
    <w:p w14:paraId="5555B432">
      <w:pPr>
        <w:rPr>
          <w:rFonts w:hint="eastAsia"/>
          <w:lang w:eastAsia="zh-CN"/>
        </w:rPr>
      </w:pPr>
    </w:p>
    <w:p w14:paraId="5D339B37">
      <w:pPr>
        <w:rPr>
          <w:rFonts w:hint="eastAsia"/>
          <w:lang w:eastAsia="zh-CN"/>
        </w:rPr>
      </w:pPr>
      <w:r>
        <w:rPr>
          <w:rFonts w:hint="eastAsia"/>
          <w:lang w:eastAsia="zh-CN"/>
        </w:rPr>
        <w:t>医学视角下的晃晕现象</w:t>
      </w:r>
    </w:p>
    <w:p w14:paraId="005862D9">
      <w:pPr>
        <w:rPr>
          <w:rFonts w:hint="eastAsia"/>
          <w:lang w:eastAsia="zh-CN"/>
        </w:rPr>
      </w:pPr>
      <w:r>
        <w:rPr>
          <w:rFonts w:hint="eastAsia"/>
          <w:lang w:eastAsia="zh-CN"/>
        </w:rPr>
        <w:t>从医学角度来看，“晃晕”涉及到人体平衡系统的工作原理。内耳中的前庭系统负责感知头部的位置变化及直线加速度，它与视觉系统、本体感受器共同作用维持身体的平衡。当这些系统的协调出现问题时，就可能导致头晕的感觉。例如，美尼尔氏综合症、良性阵发性位置性眩晕等疾病都会引起类似的症状。遇到持续性或严重的“晃晕”，应及时就医检查，以便得到正确的诊断和治疗。</w:t>
      </w:r>
    </w:p>
    <w:p w14:paraId="15388696">
      <w:pPr>
        <w:rPr>
          <w:rFonts w:hint="eastAsia"/>
          <w:lang w:eastAsia="zh-CN"/>
        </w:rPr>
      </w:pPr>
    </w:p>
    <w:p w14:paraId="2269D413">
      <w:pPr>
        <w:rPr>
          <w:rFonts w:hint="eastAsia"/>
          <w:lang w:eastAsia="zh-CN"/>
        </w:rPr>
      </w:pPr>
    </w:p>
    <w:p w14:paraId="52A24EFC">
      <w:pPr>
        <w:rPr>
          <w:rFonts w:hint="eastAsia"/>
          <w:lang w:eastAsia="zh-CN"/>
        </w:rPr>
      </w:pPr>
      <w:r>
        <w:rPr>
          <w:rFonts w:hint="eastAsia"/>
          <w:lang w:eastAsia="zh-CN"/>
        </w:rPr>
        <w:t>预防措施与健康建议</w:t>
      </w:r>
    </w:p>
    <w:p w14:paraId="302F0003">
      <w:pPr>
        <w:rPr>
          <w:rFonts w:hint="eastAsia"/>
          <w:lang w:eastAsia="zh-CN"/>
        </w:rPr>
      </w:pPr>
      <w:r>
        <w:rPr>
          <w:rFonts w:hint="eastAsia"/>
          <w:lang w:eastAsia="zh-CN"/>
        </w:rPr>
        <w:t>为了减少“晃晕”的发生，平时应注意保持良好的生活习惯，包括合理的饮食结构、充足的睡眠以及适当的体育锻炼。对于那些容易出现头晕的人来说，起床或站立时应缓慢进行，给身体足够的时间适应位置的变化。避免长时间处于同一姿势不动，定时活动肢体有助于促进血液循环，降低“晃晕”的风险。如果是因为特定疾病引起的头晕，则需要遵循医生的指导进行相应的治疗。</w:t>
      </w:r>
    </w:p>
    <w:p w14:paraId="14C5EDC1">
      <w:pPr>
        <w:rPr>
          <w:rFonts w:hint="eastAsia"/>
          <w:lang w:eastAsia="zh-CN"/>
        </w:rPr>
      </w:pPr>
    </w:p>
    <w:p w14:paraId="7F20550D">
      <w:pPr>
        <w:rPr>
          <w:rFonts w:hint="eastAsia"/>
          <w:lang w:eastAsia="zh-CN"/>
        </w:rPr>
      </w:pPr>
      <w:r>
        <w:rPr>
          <w:rFonts w:hint="eastAsia"/>
          <w:lang w:eastAsia="zh-CN"/>
        </w:rPr>
        <w:t>本文是由懂得生活网（dongdeshenghuo.com）为大家创作</w:t>
      </w:r>
    </w:p>
    <w:p w14:paraId="5BC5C4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E7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2025-08-19T13:46:30Z</dcterms:created>
  <cp:lastModifiedBy>Administrator</cp:lastModifiedBy>
  <dcterms:modified xsi:type="dcterms:W3CDTF">2025-08-19T13:46:30Z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B4C72814413C404098341C31CD9EADF9_12</vt:lpwstr>
  </property>
</Properties>
</file>