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8BB2D" w14:textId="77777777" w:rsidR="00DB7E6A" w:rsidRDefault="00DB7E6A">
      <w:pPr>
        <w:rPr>
          <w:rFonts w:hint="eastAsia"/>
        </w:rPr>
      </w:pPr>
      <w:r>
        <w:rPr>
          <w:rFonts w:hint="eastAsia"/>
        </w:rPr>
        <w:t>昼短夜长的拼音</w:t>
      </w:r>
    </w:p>
    <w:p w14:paraId="60B43BBE" w14:textId="77777777" w:rsidR="00DB7E6A" w:rsidRDefault="00DB7E6A">
      <w:pPr>
        <w:rPr>
          <w:rFonts w:hint="eastAsia"/>
        </w:rPr>
      </w:pPr>
      <w:r>
        <w:rPr>
          <w:rFonts w:hint="eastAsia"/>
        </w:rPr>
        <w:t>昼短夜长“zhòu duǎn yè cháng”，这个词汇用来描述冬季白天时间较短，夜晚相对较长的现象。它不仅反映了天文现象对人们日常生活的影响，也深深植根于中国传统文化之中。</w:t>
      </w:r>
    </w:p>
    <w:p w14:paraId="21A6DC55" w14:textId="77777777" w:rsidR="00DB7E6A" w:rsidRDefault="00DB7E6A">
      <w:pPr>
        <w:rPr>
          <w:rFonts w:hint="eastAsia"/>
        </w:rPr>
      </w:pPr>
    </w:p>
    <w:p w14:paraId="7DDC38E5" w14:textId="77777777" w:rsidR="00DB7E6A" w:rsidRDefault="00DB7E6A">
      <w:pPr>
        <w:rPr>
          <w:rFonts w:hint="eastAsia"/>
        </w:rPr>
      </w:pPr>
    </w:p>
    <w:p w14:paraId="30029FE8" w14:textId="77777777" w:rsidR="00DB7E6A" w:rsidRDefault="00DB7E6A">
      <w:pPr>
        <w:rPr>
          <w:rFonts w:hint="eastAsia"/>
        </w:rPr>
      </w:pPr>
      <w:r>
        <w:rPr>
          <w:rFonts w:hint="eastAsia"/>
        </w:rPr>
        <w:t>天文现象与季节变化</w:t>
      </w:r>
    </w:p>
    <w:p w14:paraId="38B77CFC" w14:textId="77777777" w:rsidR="00DB7E6A" w:rsidRDefault="00DB7E6A">
      <w:pPr>
        <w:rPr>
          <w:rFonts w:hint="eastAsia"/>
        </w:rPr>
      </w:pPr>
      <w:r>
        <w:rPr>
          <w:rFonts w:hint="eastAsia"/>
        </w:rPr>
        <w:t>地球绕太阳公转的同时也在自转，这种运动导致了昼夜的变化以及四季的更替。当地球某一地区倾向或背离太阳时，就产生了昼夜长短的变化。在北半球的冬至日，太阳直射南回归线，此时北半球白昼最短、黑夜最长；而在夏至日，情况则相反，白昼达到一年中最长，黑夜最短。这种周期性的变化，不仅影响着生物的作息规律，也是农耕文化中重要的时间标记。</w:t>
      </w:r>
    </w:p>
    <w:p w14:paraId="0004C830" w14:textId="77777777" w:rsidR="00DB7E6A" w:rsidRDefault="00DB7E6A">
      <w:pPr>
        <w:rPr>
          <w:rFonts w:hint="eastAsia"/>
        </w:rPr>
      </w:pPr>
    </w:p>
    <w:p w14:paraId="27ED0738" w14:textId="77777777" w:rsidR="00DB7E6A" w:rsidRDefault="00DB7E6A">
      <w:pPr>
        <w:rPr>
          <w:rFonts w:hint="eastAsia"/>
        </w:rPr>
      </w:pPr>
    </w:p>
    <w:p w14:paraId="260BE6DD" w14:textId="77777777" w:rsidR="00DB7E6A" w:rsidRDefault="00DB7E6A">
      <w:pPr>
        <w:rPr>
          <w:rFonts w:hint="eastAsia"/>
        </w:rPr>
      </w:pPr>
      <w:r>
        <w:rPr>
          <w:rFonts w:hint="eastAsia"/>
        </w:rPr>
        <w:t>文化意义与传统习俗</w:t>
      </w:r>
    </w:p>
    <w:p w14:paraId="0EAEF754" w14:textId="77777777" w:rsidR="00DB7E6A" w:rsidRDefault="00DB7E6A">
      <w:pPr>
        <w:rPr>
          <w:rFonts w:hint="eastAsia"/>
        </w:rPr>
      </w:pPr>
      <w:r>
        <w:rPr>
          <w:rFonts w:hint="eastAsia"/>
        </w:rPr>
        <w:t>在中国古代，昼短夜长这一自然现象被赋予了深厚的文化含义。古人通过观察天象来指导农事活动，并形成了许多与之相关的节日和习俗。例如冬至节，在这一天，家家户户会吃饺子或汤圆，以此来庆祝冬天的到来，同时也寄托了对家庭团圆的美好愿望。长夜漫漫也激发了许多文人墨客的创作灵感，留下了无数关于冬夜的诗词歌赋。</w:t>
      </w:r>
    </w:p>
    <w:p w14:paraId="30D3B75E" w14:textId="77777777" w:rsidR="00DB7E6A" w:rsidRDefault="00DB7E6A">
      <w:pPr>
        <w:rPr>
          <w:rFonts w:hint="eastAsia"/>
        </w:rPr>
      </w:pPr>
    </w:p>
    <w:p w14:paraId="21C55255" w14:textId="77777777" w:rsidR="00DB7E6A" w:rsidRDefault="00DB7E6A">
      <w:pPr>
        <w:rPr>
          <w:rFonts w:hint="eastAsia"/>
        </w:rPr>
      </w:pPr>
    </w:p>
    <w:p w14:paraId="1D213C2F" w14:textId="77777777" w:rsidR="00DB7E6A" w:rsidRDefault="00DB7E6A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9C75864" w14:textId="77777777" w:rsidR="00DB7E6A" w:rsidRDefault="00DB7E6A">
      <w:pPr>
        <w:rPr>
          <w:rFonts w:hint="eastAsia"/>
        </w:rPr>
      </w:pPr>
      <w:r>
        <w:rPr>
          <w:rFonts w:hint="eastAsia"/>
        </w:rPr>
        <w:t>现代社会中，尽管科技的发展使得人们不再完全依赖自然光进行日常活动，但昼短夜长的现象仍然对人们的生活产生着影响。比如，在冬季，很多人可能会感到更加疲倦或者情绪低落，这被称为季节性情感障碍（SAD）。为了应对这种情况，一些人选择使用光照疗法灯模拟阳光，帮助调整生物钟和提升心情。同时，随着夜幕提前降临，城市里的灯光秀、夜市等夜间活动变得更加丰富多彩，成为人们休闲娱乐的新选择。</w:t>
      </w:r>
    </w:p>
    <w:p w14:paraId="37089DF3" w14:textId="77777777" w:rsidR="00DB7E6A" w:rsidRDefault="00DB7E6A">
      <w:pPr>
        <w:rPr>
          <w:rFonts w:hint="eastAsia"/>
        </w:rPr>
      </w:pPr>
    </w:p>
    <w:p w14:paraId="7FE69323" w14:textId="77777777" w:rsidR="00DB7E6A" w:rsidRDefault="00DB7E6A">
      <w:pPr>
        <w:rPr>
          <w:rFonts w:hint="eastAsia"/>
        </w:rPr>
      </w:pPr>
    </w:p>
    <w:p w14:paraId="7938FE41" w14:textId="77777777" w:rsidR="00DB7E6A" w:rsidRDefault="00DB7E6A">
      <w:pPr>
        <w:rPr>
          <w:rFonts w:hint="eastAsia"/>
        </w:rPr>
      </w:pPr>
      <w:r>
        <w:rPr>
          <w:rFonts w:hint="eastAsia"/>
        </w:rPr>
        <w:t>最后的总结</w:t>
      </w:r>
    </w:p>
    <w:p w14:paraId="138074BF" w14:textId="77777777" w:rsidR="00DB7E6A" w:rsidRDefault="00DB7E6A">
      <w:pPr>
        <w:rPr>
          <w:rFonts w:hint="eastAsia"/>
        </w:rPr>
      </w:pPr>
      <w:r>
        <w:rPr>
          <w:rFonts w:hint="eastAsia"/>
        </w:rPr>
        <w:t>昼短夜长不仅是自然界的一种规律，更是连接古今文化的桥梁。从古至今，它不断地在人们的生活中留下印记，无论是古老的农耕社会还是快节奏的现代社会。了解这一现象背后的意义，不仅能让我们更好地适应季节变化，还能增进对中国传统文化的理解和欣赏。</w:t>
      </w:r>
    </w:p>
    <w:p w14:paraId="4C8871B5" w14:textId="77777777" w:rsidR="00DB7E6A" w:rsidRDefault="00DB7E6A">
      <w:pPr>
        <w:rPr>
          <w:rFonts w:hint="eastAsia"/>
        </w:rPr>
      </w:pPr>
    </w:p>
    <w:p w14:paraId="6A6ADE6C" w14:textId="77777777" w:rsidR="00DB7E6A" w:rsidRDefault="00DB7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6710C" w14:textId="09C5200A" w:rsidR="00A205D5" w:rsidRDefault="00A205D5"/>
    <w:sectPr w:rsidR="00A2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5"/>
    <w:rsid w:val="00277131"/>
    <w:rsid w:val="00A205D5"/>
    <w:rsid w:val="00D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8E44-5660-43BC-BB68-804D5AB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