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9026">
      <w:pPr>
        <w:rPr>
          <w:rFonts w:hint="eastAsia"/>
          <w:lang w:eastAsia="zh-CN"/>
        </w:rPr>
      </w:pPr>
      <w:bookmarkStart w:id="0" w:name="_GoBack"/>
      <w:bookmarkEnd w:id="0"/>
      <w:r>
        <w:rPr>
          <w:rFonts w:hint="eastAsia"/>
          <w:lang w:eastAsia="zh-CN"/>
        </w:rPr>
        <w:t>新的拼音节</w:t>
      </w:r>
    </w:p>
    <w:p w14:paraId="4FDBB76C">
      <w:pPr>
        <w:rPr>
          <w:rFonts w:hint="eastAsia"/>
          <w:lang w:eastAsia="zh-CN"/>
        </w:rPr>
      </w:pPr>
      <w:r>
        <w:rPr>
          <w:rFonts w:hint="eastAsia"/>
          <w:lang w:eastAsia="zh-CN"/>
        </w:rPr>
        <w:t>在汉语的奇妙世界里，拼音是我们学习语言的重要工具。而今天，我们来探讨一个特别的主题——新的拼音节。拼音节也就是声调，汉语普通话中有四个声调，分别是阴平、阳平、上声和去声，它们如同灵动的音符，赋予了每个音节独特的韵律和意义。除此之外，还有一些轻声等特殊读音情况。但在一些探索和发展中，对于新的拼音节有着新的思考和实践。</w:t>
      </w:r>
    </w:p>
    <w:p w14:paraId="52C9EA57">
      <w:pPr>
        <w:rPr>
          <w:rFonts w:hint="eastAsia"/>
          <w:lang w:eastAsia="zh-CN"/>
        </w:rPr>
      </w:pPr>
    </w:p>
    <w:p w14:paraId="773D3524">
      <w:pPr>
        <w:rPr>
          <w:rFonts w:hint="eastAsia"/>
          <w:lang w:eastAsia="zh-CN"/>
        </w:rPr>
      </w:pPr>
    </w:p>
    <w:p w14:paraId="04699F5D">
      <w:pPr>
        <w:rPr>
          <w:rFonts w:hint="eastAsia"/>
          <w:lang w:eastAsia="zh-CN"/>
        </w:rPr>
      </w:pPr>
      <w:r>
        <w:rPr>
          <w:rFonts w:hint="eastAsia"/>
          <w:lang w:eastAsia="zh-CN"/>
        </w:rPr>
        <w:t>新的拼音节的产生背景</w:t>
      </w:r>
    </w:p>
    <w:p w14:paraId="51FF0131">
      <w:pPr>
        <w:rPr>
          <w:rFonts w:hint="eastAsia"/>
          <w:lang w:eastAsia="zh-CN"/>
        </w:rPr>
      </w:pPr>
      <w:r>
        <w:rPr>
          <w:rFonts w:hint="eastAsia"/>
          <w:lang w:eastAsia="zh-CN"/>
        </w:rPr>
        <w:t>随着时代的发展和语言的演变，人们对于语言交流的要求越来越高。在一些新的领域，比如网络用语、外来词汇的汉化等场景中，原有的拼音体系在某些方面不能完全满足精准表达的需求。例如一些外来词汇的发音在传统拼音体系下可能无法准确呈现，于是为了更好地记录和传播新的语言现象，新的拼音节探索应运而生。而且不同地区可能存在一些独特的发音习惯，这些也需要有更合适的拼音表达方式。</w:t>
      </w:r>
    </w:p>
    <w:p w14:paraId="4EEF6CB4">
      <w:pPr>
        <w:rPr>
          <w:rFonts w:hint="eastAsia"/>
          <w:lang w:eastAsia="zh-CN"/>
        </w:rPr>
      </w:pPr>
    </w:p>
    <w:p w14:paraId="4D7C4064">
      <w:pPr>
        <w:rPr>
          <w:rFonts w:hint="eastAsia"/>
          <w:lang w:eastAsia="zh-CN"/>
        </w:rPr>
      </w:pPr>
    </w:p>
    <w:p w14:paraId="2A8B4BE0">
      <w:pPr>
        <w:rPr>
          <w:rFonts w:hint="eastAsia"/>
          <w:lang w:eastAsia="zh-CN"/>
        </w:rPr>
      </w:pPr>
      <w:r>
        <w:rPr>
          <w:rFonts w:hint="eastAsia"/>
          <w:lang w:eastAsia="zh-CN"/>
        </w:rPr>
        <w:t>新的拼音节的特点</w:t>
      </w:r>
    </w:p>
    <w:p w14:paraId="652038D6">
      <w:pPr>
        <w:rPr>
          <w:rFonts w:hint="eastAsia"/>
          <w:lang w:eastAsia="zh-CN"/>
        </w:rPr>
      </w:pPr>
      <w:r>
        <w:rPr>
          <w:rFonts w:hint="eastAsia"/>
          <w:lang w:eastAsia="zh-CN"/>
        </w:rPr>
        <w:t>新的拼音节在保留原有声调体系精华的基础上，更加注重实用性和灵活性。它可能会针对一些发音相近但意义不同的音节，增加更细致的区分标识，让人们在通过拼音学习和使用汉语时能更准确地表达和理解。同时，对于一些网络流行语中的特殊发音，也有了一定的规范和记录方式。并且新的拼音节会更加适应现代信息技术的发展，在电子设备输入等方面更加便捷高效。</w:t>
      </w:r>
    </w:p>
    <w:p w14:paraId="6731B8BE">
      <w:pPr>
        <w:rPr>
          <w:rFonts w:hint="eastAsia"/>
          <w:lang w:eastAsia="zh-CN"/>
        </w:rPr>
      </w:pPr>
    </w:p>
    <w:p w14:paraId="2100EB16">
      <w:pPr>
        <w:rPr>
          <w:rFonts w:hint="eastAsia"/>
          <w:lang w:eastAsia="zh-CN"/>
        </w:rPr>
      </w:pPr>
    </w:p>
    <w:p w14:paraId="19FD9A2C">
      <w:pPr>
        <w:rPr>
          <w:rFonts w:hint="eastAsia"/>
          <w:lang w:eastAsia="zh-CN"/>
        </w:rPr>
      </w:pPr>
      <w:r>
        <w:rPr>
          <w:rFonts w:hint="eastAsia"/>
          <w:lang w:eastAsia="zh-CN"/>
        </w:rPr>
        <w:t>新的拼音节的应用价值</w:t>
      </w:r>
    </w:p>
    <w:p w14:paraId="20DC31AA">
      <w:pPr>
        <w:rPr>
          <w:rFonts w:hint="eastAsia"/>
          <w:lang w:eastAsia="zh-CN"/>
        </w:rPr>
      </w:pPr>
      <w:r>
        <w:rPr>
          <w:rFonts w:hint="eastAsia"/>
          <w:lang w:eastAsia="zh-CN"/>
        </w:rPr>
        <w:t>在教育领域，新的拼音节可以帮助学生更轻松地掌握汉语发音。对于那些发音困难的学生，新的体系可以提供更清晰的发音指导。在对外汉语教学中，它能让外国学生更快地适应汉语的发音规律，提高学习效果。在文化传播方面，新的拼音节能更好地记录和传播一些新兴的文化现象和流行语，让更多人理解和参与到汉语的交流和发展中来。而且在国际交流中，更准确清晰的拼音体系也有助于提升汉语的国际影响力。</w:t>
      </w:r>
    </w:p>
    <w:p w14:paraId="335CBD13">
      <w:pPr>
        <w:rPr>
          <w:rFonts w:hint="eastAsia"/>
          <w:lang w:eastAsia="zh-CN"/>
        </w:rPr>
      </w:pPr>
    </w:p>
    <w:p w14:paraId="2A48D371">
      <w:pPr>
        <w:rPr>
          <w:rFonts w:hint="eastAsia"/>
          <w:lang w:eastAsia="zh-CN"/>
        </w:rPr>
      </w:pPr>
    </w:p>
    <w:p w14:paraId="609E2F02">
      <w:pPr>
        <w:rPr>
          <w:rFonts w:hint="eastAsia"/>
          <w:lang w:eastAsia="zh-CN"/>
        </w:rPr>
      </w:pPr>
      <w:r>
        <w:rPr>
          <w:rFonts w:hint="eastAsia"/>
          <w:lang w:eastAsia="zh-CN"/>
        </w:rPr>
        <w:t>新的拼音节面临的挑战</w:t>
      </w:r>
    </w:p>
    <w:p w14:paraId="54D0CC7F">
      <w:pPr>
        <w:rPr>
          <w:rFonts w:hint="eastAsia"/>
          <w:lang w:eastAsia="zh-CN"/>
        </w:rPr>
      </w:pPr>
      <w:r>
        <w:rPr>
          <w:rFonts w:hint="eastAsia"/>
          <w:lang w:eastAsia="zh-CN"/>
        </w:rPr>
        <w:t>任何新事物的发展都不会一帆风顺，新的拼音节也不例外。一方面，传统的拼音体系已经深入人心，人们已经习惯了原有的声调表达方式，要接受新的体系需要一定的时间和教育引导。另一方面，新的拼音节的制定需要考虑到广泛的语音样本和不同地区的发音差异，要确保其通用性和科学性并非易事。并且在技术层面，要让新的拼音节在各种输入法和软件中顺利应用，也面临着一定的技术难题。</w:t>
      </w:r>
    </w:p>
    <w:p w14:paraId="63341FE7">
      <w:pPr>
        <w:rPr>
          <w:rFonts w:hint="eastAsia"/>
          <w:lang w:eastAsia="zh-CN"/>
        </w:rPr>
      </w:pPr>
    </w:p>
    <w:p w14:paraId="4BA44476">
      <w:pPr>
        <w:rPr>
          <w:rFonts w:hint="eastAsia"/>
          <w:lang w:eastAsia="zh-CN"/>
        </w:rPr>
      </w:pPr>
    </w:p>
    <w:p w14:paraId="1C8F9DAA">
      <w:pPr>
        <w:rPr>
          <w:rFonts w:hint="eastAsia"/>
          <w:lang w:eastAsia="zh-CN"/>
        </w:rPr>
      </w:pPr>
      <w:r>
        <w:rPr>
          <w:rFonts w:hint="eastAsia"/>
          <w:lang w:eastAsia="zh-CN"/>
        </w:rPr>
        <w:t>新的拼音节的未来展望</w:t>
      </w:r>
    </w:p>
    <w:p w14:paraId="7817B4FA">
      <w:pPr>
        <w:rPr>
          <w:rFonts w:hint="eastAsia"/>
          <w:lang w:eastAsia="zh-CN"/>
        </w:rPr>
      </w:pPr>
      <w:r>
        <w:rPr>
          <w:rFonts w:hint="eastAsia"/>
          <w:lang w:eastAsia="zh-CN"/>
        </w:rPr>
        <w:t>尽管面临诸多挑战，但新的拼音节有着广阔的发展前景。随着科技的不断进步和教育理念的更新，人们对于语言学习和表达的要求会越来越高，新的拼音节正好能适应这种需求。随着越来越多的人参与到新的拼音节的研究和实践中，它将不断完善和优化。相信在未来，新的拼音节会成为汉语学习和交流中不可或缺的一部分，助力汉语在全球范围内更广泛地传播和发展，展现出更加独特的魅力。</w:t>
      </w:r>
    </w:p>
    <w:p w14:paraId="56056D55">
      <w:pPr>
        <w:rPr>
          <w:rFonts w:hint="eastAsia"/>
          <w:lang w:eastAsia="zh-CN"/>
        </w:rPr>
      </w:pPr>
    </w:p>
    <w:p w14:paraId="41AB25D2">
      <w:pPr>
        <w:rPr>
          <w:rFonts w:hint="eastAsia"/>
          <w:lang w:eastAsia="zh-CN"/>
        </w:rPr>
      </w:pPr>
      <w:r>
        <w:rPr>
          <w:rFonts w:hint="eastAsia"/>
          <w:lang w:eastAsia="zh-CN"/>
        </w:rPr>
        <w:t>本文是由懂得生活网（dongdeshenghuo.com）为大家创作</w:t>
      </w:r>
    </w:p>
    <w:p w14:paraId="3A7A13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2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2025-08-19T13:00:26Z</dcterms:created>
  <cp:lastModifiedBy>Administrator</cp:lastModifiedBy>
  <dcterms:modified xsi:type="dcterms:W3CDTF">2025-08-19T13:00:26Z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4054B035E19342B78AE2A77BD5E8F185_12</vt:lpwstr>
  </property>
</Properties>
</file>