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782EA" w14:textId="77777777" w:rsidR="003F76FC" w:rsidRDefault="003F76FC">
      <w:pPr>
        <w:rPr>
          <w:rFonts w:hint="eastAsia"/>
        </w:rPr>
      </w:pPr>
      <w:r>
        <w:rPr>
          <w:rFonts w:hint="eastAsia"/>
        </w:rPr>
        <w:t>《斗酒还是dǒu jiǔ》</w:t>
      </w:r>
    </w:p>
    <w:p w14:paraId="69842206" w14:textId="77777777" w:rsidR="003F76FC" w:rsidRDefault="003F76FC">
      <w:pPr>
        <w:rPr>
          <w:rFonts w:hint="eastAsia"/>
        </w:rPr>
      </w:pPr>
      <w:r>
        <w:rPr>
          <w:rFonts w:hint="eastAsia"/>
        </w:rPr>
        <w:t>“斗酒”，这一词汇在中华文化的酒文化长河中留下了深深的印记。当以“斗酒还是斗酒的拼音”为关注点时，我们先聚焦于“斗酒”的读音“dǒu jiǔ” 。“斗”读“dǒu”时，它有多种含义，在表示容量单位这一意义下，古时一斗约等于十升。古代文人墨客间常常有斗酒的雅事，他们以“dǒu jiǔ”为媒介，展现才情、抒发情怀。</w:t>
      </w:r>
    </w:p>
    <w:p w14:paraId="3F7E8B4E" w14:textId="77777777" w:rsidR="003F76FC" w:rsidRDefault="003F76FC">
      <w:pPr>
        <w:rPr>
          <w:rFonts w:hint="eastAsia"/>
        </w:rPr>
      </w:pPr>
    </w:p>
    <w:p w14:paraId="12E13B9E" w14:textId="77777777" w:rsidR="003F76FC" w:rsidRDefault="003F76FC">
      <w:pPr>
        <w:rPr>
          <w:rFonts w:hint="eastAsia"/>
        </w:rPr>
      </w:pPr>
    </w:p>
    <w:p w14:paraId="00BD7703" w14:textId="77777777" w:rsidR="003F76FC" w:rsidRDefault="003F76FC">
      <w:pPr>
        <w:rPr>
          <w:rFonts w:hint="eastAsia"/>
        </w:rPr>
      </w:pPr>
      <w:r>
        <w:rPr>
          <w:rFonts w:hint="eastAsia"/>
        </w:rPr>
        <w:t>“斗酒”在古代文化中的体现</w:t>
      </w:r>
    </w:p>
    <w:p w14:paraId="2AA318AC" w14:textId="77777777" w:rsidR="003F76FC" w:rsidRDefault="003F76FC">
      <w:pPr>
        <w:rPr>
          <w:rFonts w:hint="eastAsia"/>
        </w:rPr>
      </w:pPr>
      <w:r>
        <w:rPr>
          <w:rFonts w:hint="eastAsia"/>
        </w:rPr>
        <w:t xml:space="preserve">在古代诗词中，“斗酒”频繁出现，承载着丰富的情感和文化内涵。比如李白，这位诗坛巨匠，留下了许多与斗酒相关的经典诗作。他的“花间一壶酒，独酌无相亲。举杯邀明月，对影成三人” ，虽然未直接提及“斗酒”，但那种以酒为伴、独自畅饮的情境，也能让我们感受到酒在诗人心中的分量。而“斗酒相逢皆故人”则直接点明了“斗酒”，生动地描绘出友人相逢以酒相聚，把酒言欢的温馨画面。杜甫在《饮中八仙歌》里写“李白斗酒诗百篇，长安市上酒家眠” ，这里“斗酒”不仅突出了李白豪爽的饮酒风格，更强调了他饮酒后文思泉涌、能创作众多诗篇的非凡才华，让“斗酒”成为了李白形象和才华的一种象征。 </w:t>
      </w:r>
    </w:p>
    <w:p w14:paraId="7CF52D59" w14:textId="77777777" w:rsidR="003F76FC" w:rsidRDefault="003F76FC">
      <w:pPr>
        <w:rPr>
          <w:rFonts w:hint="eastAsia"/>
        </w:rPr>
      </w:pPr>
    </w:p>
    <w:p w14:paraId="0F637EC2" w14:textId="77777777" w:rsidR="003F76FC" w:rsidRDefault="003F76FC">
      <w:pPr>
        <w:rPr>
          <w:rFonts w:hint="eastAsia"/>
        </w:rPr>
      </w:pPr>
    </w:p>
    <w:p w14:paraId="36EE0AC1" w14:textId="77777777" w:rsidR="003F76FC" w:rsidRDefault="003F76FC">
      <w:pPr>
        <w:rPr>
          <w:rFonts w:hint="eastAsia"/>
        </w:rPr>
      </w:pPr>
      <w:r>
        <w:rPr>
          <w:rFonts w:hint="eastAsia"/>
        </w:rPr>
        <w:t>“斗酒”的文化演变与现代意义</w:t>
      </w:r>
    </w:p>
    <w:p w14:paraId="32A0BCDB" w14:textId="77777777" w:rsidR="003F76FC" w:rsidRDefault="003F76FC">
      <w:pPr>
        <w:rPr>
          <w:rFonts w:hint="eastAsia"/>
        </w:rPr>
      </w:pPr>
      <w:r>
        <w:rPr>
          <w:rFonts w:hint="eastAsia"/>
        </w:rPr>
        <w:t>随着时间的推移，“斗酒”的文化内涵发生了一些变化。在古代，斗酒是一种雅趣，是文人之间交流情感、展现才华的方式；而在近现代，生活节奏加快，饮酒文化更多地融入了日常生活中。但“斗酒”所代表的那种豪爽、洒脱的精神依然存在。在朋友聚会、商务应酬等场合，酒依旧是人们交流感情的载体。虽然现在可能不会像古代那样严格地按照“斗”的容量去饮酒，但那种推杯换盏、畅快饮酒的氛围有时也能唤起我们内心深处对“斗酒”的向往。</w:t>
      </w:r>
    </w:p>
    <w:p w14:paraId="7045DF09" w14:textId="77777777" w:rsidR="003F76FC" w:rsidRDefault="003F7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23212" w14:textId="77777777" w:rsidR="003F76FC" w:rsidRDefault="003F76FC">
      <w:pPr>
        <w:rPr>
          <w:rFonts w:hint="eastAsia"/>
        </w:rPr>
      </w:pPr>
    </w:p>
    <w:p w14:paraId="3DCC7F10" w14:textId="77777777" w:rsidR="003F76FC" w:rsidRDefault="003F76FC">
      <w:pPr>
        <w:rPr>
          <w:rFonts w:hint="eastAsia"/>
        </w:rPr>
      </w:pPr>
      <w:r>
        <w:rPr>
          <w:rFonts w:hint="eastAsia"/>
        </w:rPr>
        <w:t>“斗酒”的文化传承与挑战</w:t>
      </w:r>
    </w:p>
    <w:p w14:paraId="29390D0A" w14:textId="77777777" w:rsidR="003F76FC" w:rsidRDefault="003F76FC">
      <w:pPr>
        <w:rPr>
          <w:rFonts w:hint="eastAsia"/>
        </w:rPr>
      </w:pPr>
      <w:r>
        <w:rPr>
          <w:rFonts w:hint="eastAsia"/>
        </w:rPr>
        <w:t>文化的传承有时面临着挑战，在现代社会，酒文化也需要与时俱进。一方面，我们要保留“斗酒”所蕴含的豪爽、真诚的情感内核，在社交场合中，通过合理的饮酒交流增进彼此的感情；另一方面，也要注意饮酒适度，避免过度饮酒对人自身和社会造成不良影响。我们可以借助现代科技和传播手段，将“斗酒”文化更好地推广出去。比如通过举办与古代酒文化相关的线上活动，让更多人了解“斗酒”背后的历史文化背景；通过线下的文化展览、品鉴活动等，让人们亲身体验“斗酒”这种文化传统的魅力。</w:t>
      </w:r>
    </w:p>
    <w:p w14:paraId="3AAE3A27" w14:textId="77777777" w:rsidR="003F76FC" w:rsidRDefault="003F76FC">
      <w:pPr>
        <w:rPr>
          <w:rFonts w:hint="eastAsia"/>
        </w:rPr>
      </w:pPr>
    </w:p>
    <w:p w14:paraId="32628112" w14:textId="77777777" w:rsidR="003F76FC" w:rsidRDefault="003F76FC">
      <w:pPr>
        <w:rPr>
          <w:rFonts w:hint="eastAsia"/>
        </w:rPr>
      </w:pPr>
    </w:p>
    <w:p w14:paraId="43C79ACF" w14:textId="77777777" w:rsidR="003F76FC" w:rsidRDefault="003F76FC">
      <w:pPr>
        <w:rPr>
          <w:rFonts w:hint="eastAsia"/>
        </w:rPr>
      </w:pPr>
      <w:r>
        <w:rPr>
          <w:rFonts w:hint="eastAsia"/>
        </w:rPr>
        <w:t>未来“斗酒”文化的展望</w:t>
      </w:r>
    </w:p>
    <w:p w14:paraId="155F6124" w14:textId="77777777" w:rsidR="003F76FC" w:rsidRDefault="003F76FC">
      <w:pPr>
        <w:rPr>
          <w:rFonts w:hint="eastAsia"/>
        </w:rPr>
      </w:pPr>
      <w:r>
        <w:rPr>
          <w:rFonts w:hint="eastAsia"/>
        </w:rPr>
        <w:t>展望未来，“斗酒”文化有望在新的时代背景下绽放新的光彩。它可以作为中华文化的一张名片，吸引更多的人关注和学习中国文化。我们期待看到更多富有创意的文化作品以“斗酒”为主题，无论是文学、绘画还是影视作品，都能将“斗酒”文化以新颖的形式呈现给大众。“斗酒”文化也会在与其他文化的交流融合中，不断丰富和发展自身内涵，成为连接古今、沟通中外的文化桥梁。</w:t>
      </w:r>
    </w:p>
    <w:p w14:paraId="33D5E276" w14:textId="77777777" w:rsidR="003F76FC" w:rsidRDefault="003F76FC">
      <w:pPr>
        <w:rPr>
          <w:rFonts w:hint="eastAsia"/>
        </w:rPr>
      </w:pPr>
    </w:p>
    <w:p w14:paraId="377F7CAF" w14:textId="77777777" w:rsidR="003F76FC" w:rsidRDefault="003F7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9550F" w14:textId="2F5DAB40" w:rsidR="00755C25" w:rsidRDefault="00755C25"/>
    <w:sectPr w:rsidR="00755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25"/>
    <w:rsid w:val="00277131"/>
    <w:rsid w:val="003F76FC"/>
    <w:rsid w:val="0075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9F687-ACD1-4FF4-9F13-D044EE8A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