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724A5" w14:textId="77777777" w:rsidR="00BC33FD" w:rsidRDefault="00BC33FD">
      <w:pPr>
        <w:rPr>
          <w:rFonts w:hint="eastAsia"/>
        </w:rPr>
      </w:pPr>
      <w:r>
        <w:rPr>
          <w:rFonts w:hint="eastAsia"/>
        </w:rPr>
        <w:t>放哨的拼音怎么写</w:t>
      </w:r>
    </w:p>
    <w:p w14:paraId="15589058" w14:textId="77777777" w:rsidR="00BC33FD" w:rsidRDefault="00BC33FD">
      <w:pPr>
        <w:rPr>
          <w:rFonts w:hint="eastAsia"/>
        </w:rPr>
      </w:pPr>
      <w:r>
        <w:rPr>
          <w:rFonts w:hint="eastAsia"/>
        </w:rPr>
        <w:t xml:space="preserve">“放哨”的拼音是“fàng shào” 。“放”字在普通话里读音为fàng ，声调是第四声，发音时嘴巴微微张开，舌尖抵住下齿龈后部，气流从口腔喷出，摩擦成音；“哨”字读音为shào，声调同样是第四声，发这个音的时候，先做好发“sh”这个声母的口型，气流从舌尖和硬腭间挤出，发出清辅音，接着发“ào”这个韵母，嘴角向两边拉伸，舌面稍微隆起。所以“放哨”一词整体读起来就是fàng shào 。 </w:t>
      </w:r>
    </w:p>
    <w:p w14:paraId="61975C7F" w14:textId="77777777" w:rsidR="00BC33FD" w:rsidRDefault="00BC33FD">
      <w:pPr>
        <w:rPr>
          <w:rFonts w:hint="eastAsia"/>
        </w:rPr>
      </w:pPr>
    </w:p>
    <w:p w14:paraId="361DF3DE" w14:textId="77777777" w:rsidR="00BC33FD" w:rsidRDefault="00BC33FD">
      <w:pPr>
        <w:rPr>
          <w:rFonts w:hint="eastAsia"/>
        </w:rPr>
      </w:pPr>
    </w:p>
    <w:p w14:paraId="39E62217" w14:textId="77777777" w:rsidR="00BC33FD" w:rsidRDefault="00BC33FD">
      <w:pPr>
        <w:rPr>
          <w:rFonts w:hint="eastAsia"/>
        </w:rPr>
      </w:pPr>
      <w:r>
        <w:rPr>
          <w:rFonts w:hint="eastAsia"/>
        </w:rPr>
        <w:t>“放哨”含义解读</w:t>
      </w:r>
    </w:p>
    <w:p w14:paraId="1A136050" w14:textId="77777777" w:rsidR="00BC33FD" w:rsidRDefault="00BC33FD">
      <w:pPr>
        <w:rPr>
          <w:rFonts w:hint="eastAsia"/>
        </w:rPr>
      </w:pPr>
      <w:r>
        <w:rPr>
          <w:rFonts w:hint="eastAsia"/>
        </w:rPr>
        <w:t xml:space="preserve"> “放哨”这个词在我们的日常生活以及许多文学作品、影视题材中都经常出现 。 “放哨”中的“放”有放出、安排的意思，而“哨”在这里指代放哨的人所处位置或执行任务的方式，也就是站岗放哨 。 “放哨”整体意思就是负责警戒防守，防止敌人、坏人或者其他危险的到来 。在过去战争年代，放哨是非常重要的任务，哨兵们通过观察周围的情况、监听可疑动静等方式，保障营地、村庄等的的安全，一旦发现有异常情况，就要及时发出警报 。 </w:t>
      </w:r>
    </w:p>
    <w:p w14:paraId="05F93CAB" w14:textId="77777777" w:rsidR="00BC33FD" w:rsidRDefault="00BC33FD">
      <w:pPr>
        <w:rPr>
          <w:rFonts w:hint="eastAsia"/>
        </w:rPr>
      </w:pPr>
    </w:p>
    <w:p w14:paraId="1EE7FC0C" w14:textId="77777777" w:rsidR="00BC33FD" w:rsidRDefault="00BC33FD">
      <w:pPr>
        <w:rPr>
          <w:rFonts w:hint="eastAsia"/>
        </w:rPr>
      </w:pPr>
    </w:p>
    <w:p w14:paraId="28446B53" w14:textId="77777777" w:rsidR="00BC33FD" w:rsidRDefault="00BC33FD">
      <w:pPr>
        <w:rPr>
          <w:rFonts w:hint="eastAsia"/>
        </w:rPr>
      </w:pPr>
      <w:r>
        <w:rPr>
          <w:rFonts w:hint="eastAsia"/>
        </w:rPr>
        <w:t>放哨在不同场景的应用</w:t>
      </w:r>
    </w:p>
    <w:p w14:paraId="4BD4759A" w14:textId="77777777" w:rsidR="00BC33FD" w:rsidRDefault="00BC33FD">
      <w:pPr>
        <w:rPr>
          <w:rFonts w:hint="eastAsia"/>
        </w:rPr>
      </w:pPr>
      <w:r>
        <w:rPr>
          <w:rFonts w:hint="eastAsia"/>
        </w:rPr>
        <w:t xml:space="preserve">在军事领域，“放哨”更是有着严格和规范的流程。士兵们会在指定的哨位，凭借敏锐的观察力和高度的警惕性站岗放哨。他们需要时刻留意周边的地形和可能出现的敌人踪迹，无论是白天还是黑夜，都丝毫不敢放松 。在现代的军队中，除了传统的人工放哨，还运用了各种高科技监控设备来辅助，但人工放哨的重要性依旧不可忽视 。 </w:t>
      </w:r>
    </w:p>
    <w:p w14:paraId="7A9CD1F1" w14:textId="77777777" w:rsidR="00BC33FD" w:rsidRDefault="00BC33FD">
      <w:pPr>
        <w:rPr>
          <w:rFonts w:hint="eastAsia"/>
        </w:rPr>
      </w:pPr>
    </w:p>
    <w:p w14:paraId="3CE82C09" w14:textId="77777777" w:rsidR="00BC33FD" w:rsidRDefault="00BC33FD">
      <w:pPr>
        <w:rPr>
          <w:rFonts w:hint="eastAsia"/>
        </w:rPr>
      </w:pPr>
      <w:r>
        <w:rPr>
          <w:rFonts w:hint="eastAsia"/>
        </w:rPr>
        <w:t xml:space="preserve">放哨不仅在军事上有作用，在民间活动中也有体现 。比如在一些大型的露天会议、活动现场，在入口处或者周边区域也会有工作人员起到“放哨”的作用 。他们负责检查入场人员的身份信息和携带物品，维护现场的秩序，防止突发事件的干扰，保障活动的顺利进行 。还有在一些学校、工厂等场所，在夜间也会安排值班人员放哨，守护场所的安全 。 </w:t>
      </w:r>
    </w:p>
    <w:p w14:paraId="197B17E2" w14:textId="77777777" w:rsidR="00BC33FD" w:rsidRDefault="00BC33FD">
      <w:pPr>
        <w:rPr>
          <w:rFonts w:hint="eastAsia"/>
        </w:rPr>
      </w:pPr>
    </w:p>
    <w:p w14:paraId="6E538586" w14:textId="77777777" w:rsidR="00BC33FD" w:rsidRDefault="00BC33FD">
      <w:pPr>
        <w:rPr>
          <w:rFonts w:hint="eastAsia"/>
        </w:rPr>
      </w:pPr>
    </w:p>
    <w:p w14:paraId="5F4C0AC0" w14:textId="77777777" w:rsidR="00BC33FD" w:rsidRDefault="00BC33FD">
      <w:pPr>
        <w:rPr>
          <w:rFonts w:hint="eastAsia"/>
        </w:rPr>
      </w:pPr>
      <w:r>
        <w:rPr>
          <w:rFonts w:hint="eastAsia"/>
        </w:rPr>
        <w:t>放哨所蕴含的精神意义</w:t>
      </w:r>
    </w:p>
    <w:p w14:paraId="51B726DB" w14:textId="77777777" w:rsidR="00BC33FD" w:rsidRDefault="00BC33FD">
      <w:pPr>
        <w:rPr>
          <w:rFonts w:hint="eastAsia"/>
        </w:rPr>
      </w:pPr>
      <w:r>
        <w:rPr>
          <w:rFonts w:hint="eastAsia"/>
        </w:rPr>
        <w:t xml:space="preserve"> “放哨”行为背后所蕴含的精神意义也十分深远 。它代表着责任、担当和牺牲精神 。无论是古代在边疆放哨的士兵，还是现代在各个岗位执行安保任务的人员，他们肩负着保护人民生命财产安全和国家稳定的重任 。他们在放哨的时候，不能有丝毫的懈怠，必须全神贯注，时刻留意一切可能出现的危险 。这种认真负责、一丝不苟的态度，正是“放哨”行为所赋予我们的深刻启示 。 </w:t>
      </w:r>
    </w:p>
    <w:p w14:paraId="7CEA2479" w14:textId="77777777" w:rsidR="00BC33FD" w:rsidRDefault="00BC33FD">
      <w:pPr>
        <w:rPr>
          <w:rFonts w:hint="eastAsia"/>
        </w:rPr>
      </w:pPr>
    </w:p>
    <w:p w14:paraId="5ECD6C2D" w14:textId="77777777" w:rsidR="00BC33FD" w:rsidRDefault="00BC33FD">
      <w:pPr>
        <w:rPr>
          <w:rFonts w:hint="eastAsia"/>
        </w:rPr>
      </w:pPr>
    </w:p>
    <w:p w14:paraId="09ECB764" w14:textId="77777777" w:rsidR="00BC33FD" w:rsidRDefault="00BC33FD">
      <w:pPr>
        <w:rPr>
          <w:rFonts w:hint="eastAsia"/>
        </w:rPr>
      </w:pPr>
      <w:r>
        <w:rPr>
          <w:rFonts w:hint="eastAsia"/>
        </w:rPr>
        <w:t>相关拓展：放哨的近义词与反义词</w:t>
      </w:r>
    </w:p>
    <w:p w14:paraId="50E2490B" w14:textId="77777777" w:rsidR="00BC33FD" w:rsidRDefault="00BC33FD">
      <w:pPr>
        <w:rPr>
          <w:rFonts w:hint="eastAsia"/>
        </w:rPr>
      </w:pPr>
      <w:r>
        <w:rPr>
          <w:rFonts w:hint="eastAsia"/>
        </w:rPr>
        <w:t xml:space="preserve"> “放哨”的近义词有“站岗”“守卫”“警戒”等 。“站岗”强调在固定位置长时间站立执行守卫任务；“守卫”更侧重于守护、保卫一定范围的安全；“警戒”突出小心防备的意思，但这些词在很多语境下都可以和“放哨”互换使用 。而它的反义词有“撤岗”。当任务结束或者不再需要执行警戒任务时，就会进行“撤岗”，这与“放哨”形成鲜明的对比 。</w:t>
      </w:r>
    </w:p>
    <w:p w14:paraId="216AB9EE" w14:textId="77777777" w:rsidR="00BC33FD" w:rsidRDefault="00BC33FD">
      <w:pPr>
        <w:rPr>
          <w:rFonts w:hint="eastAsia"/>
        </w:rPr>
      </w:pPr>
      <w:r>
        <w:rPr>
          <w:rFonts w:hint="eastAsia"/>
        </w:rPr>
        <w:t xml:space="preserve"> </w:t>
      </w:r>
    </w:p>
    <w:p w14:paraId="3ACAF203" w14:textId="77777777" w:rsidR="00BC33FD" w:rsidRDefault="00BC33FD">
      <w:pPr>
        <w:rPr>
          <w:rFonts w:hint="eastAsia"/>
        </w:rPr>
      </w:pPr>
    </w:p>
    <w:p w14:paraId="729A2DCA" w14:textId="77777777" w:rsidR="00BC33FD" w:rsidRDefault="00BC33FD">
      <w:pPr>
        <w:rPr>
          <w:rFonts w:hint="eastAsia"/>
        </w:rPr>
      </w:pPr>
      <w:r>
        <w:rPr>
          <w:rFonts w:hint="eastAsia"/>
        </w:rPr>
        <w:t>放哨在文化作品中的体现</w:t>
      </w:r>
    </w:p>
    <w:p w14:paraId="7900E8C8" w14:textId="77777777" w:rsidR="00BC33FD" w:rsidRDefault="00BC33FD">
      <w:pPr>
        <w:rPr>
          <w:rFonts w:hint="eastAsia"/>
        </w:rPr>
      </w:pPr>
      <w:r>
        <w:rPr>
          <w:rFonts w:hint="eastAsia"/>
        </w:rPr>
        <w:t xml:space="preserve">在众多的文学作品和影视作品中，“放哨”的情节也屡见不鲜 。在一些战争题材的影视作品中，那些小战士们在风雨交加的夜晚依然坚守哨位放哨的画面，给观众留下了深刻的印象 。还有在一些描写抗战时期儿童团的文学作品中，孩子们机智勇敢地为八路军放哨，为保护乡亲们做出贡献，这些情节都让我们更加深刻地理解到了放哨这一行为背后的重要意义和不朽精神 。   </w:t>
      </w:r>
    </w:p>
    <w:p w14:paraId="2094FE4A" w14:textId="77777777" w:rsidR="00BC33FD" w:rsidRDefault="00BC33FD">
      <w:pPr>
        <w:rPr>
          <w:rFonts w:hint="eastAsia"/>
        </w:rPr>
      </w:pPr>
    </w:p>
    <w:p w14:paraId="155B5BA2" w14:textId="77777777" w:rsidR="00BC33FD" w:rsidRDefault="00BC33FD">
      <w:pPr>
        <w:rPr>
          <w:rFonts w:hint="eastAsia"/>
        </w:rPr>
      </w:pPr>
      <w:r>
        <w:rPr>
          <w:rFonts w:hint="eastAsia"/>
        </w:rPr>
        <w:t>本文是由懂得生活网（dongdeshenghuo.com）为大家创作</w:t>
      </w:r>
    </w:p>
    <w:p w14:paraId="0DBDDC66" w14:textId="0EEC2BDC" w:rsidR="00830BC1" w:rsidRDefault="00830BC1"/>
    <w:sectPr w:rsidR="00830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C1"/>
    <w:rsid w:val="00277131"/>
    <w:rsid w:val="00830BC1"/>
    <w:rsid w:val="00BC3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005157-9FB6-4136-A74A-9F62BF05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BC1"/>
    <w:rPr>
      <w:rFonts w:cstheme="majorBidi"/>
      <w:color w:val="2F5496" w:themeColor="accent1" w:themeShade="BF"/>
      <w:sz w:val="28"/>
      <w:szCs w:val="28"/>
    </w:rPr>
  </w:style>
  <w:style w:type="character" w:customStyle="1" w:styleId="50">
    <w:name w:val="标题 5 字符"/>
    <w:basedOn w:val="a0"/>
    <w:link w:val="5"/>
    <w:uiPriority w:val="9"/>
    <w:semiHidden/>
    <w:rsid w:val="00830BC1"/>
    <w:rPr>
      <w:rFonts w:cstheme="majorBidi"/>
      <w:color w:val="2F5496" w:themeColor="accent1" w:themeShade="BF"/>
      <w:sz w:val="24"/>
    </w:rPr>
  </w:style>
  <w:style w:type="character" w:customStyle="1" w:styleId="60">
    <w:name w:val="标题 6 字符"/>
    <w:basedOn w:val="a0"/>
    <w:link w:val="6"/>
    <w:uiPriority w:val="9"/>
    <w:semiHidden/>
    <w:rsid w:val="00830BC1"/>
    <w:rPr>
      <w:rFonts w:cstheme="majorBidi"/>
      <w:b/>
      <w:bCs/>
      <w:color w:val="2F5496" w:themeColor="accent1" w:themeShade="BF"/>
    </w:rPr>
  </w:style>
  <w:style w:type="character" w:customStyle="1" w:styleId="70">
    <w:name w:val="标题 7 字符"/>
    <w:basedOn w:val="a0"/>
    <w:link w:val="7"/>
    <w:uiPriority w:val="9"/>
    <w:semiHidden/>
    <w:rsid w:val="00830BC1"/>
    <w:rPr>
      <w:rFonts w:cstheme="majorBidi"/>
      <w:b/>
      <w:bCs/>
      <w:color w:val="595959" w:themeColor="text1" w:themeTint="A6"/>
    </w:rPr>
  </w:style>
  <w:style w:type="character" w:customStyle="1" w:styleId="80">
    <w:name w:val="标题 8 字符"/>
    <w:basedOn w:val="a0"/>
    <w:link w:val="8"/>
    <w:uiPriority w:val="9"/>
    <w:semiHidden/>
    <w:rsid w:val="00830BC1"/>
    <w:rPr>
      <w:rFonts w:cstheme="majorBidi"/>
      <w:color w:val="595959" w:themeColor="text1" w:themeTint="A6"/>
    </w:rPr>
  </w:style>
  <w:style w:type="character" w:customStyle="1" w:styleId="90">
    <w:name w:val="标题 9 字符"/>
    <w:basedOn w:val="a0"/>
    <w:link w:val="9"/>
    <w:uiPriority w:val="9"/>
    <w:semiHidden/>
    <w:rsid w:val="00830BC1"/>
    <w:rPr>
      <w:rFonts w:eastAsiaTheme="majorEastAsia" w:cstheme="majorBidi"/>
      <w:color w:val="595959" w:themeColor="text1" w:themeTint="A6"/>
    </w:rPr>
  </w:style>
  <w:style w:type="paragraph" w:styleId="a3">
    <w:name w:val="Title"/>
    <w:basedOn w:val="a"/>
    <w:next w:val="a"/>
    <w:link w:val="a4"/>
    <w:uiPriority w:val="10"/>
    <w:qFormat/>
    <w:rsid w:val="00830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BC1"/>
    <w:pPr>
      <w:spacing w:before="160"/>
      <w:jc w:val="center"/>
    </w:pPr>
    <w:rPr>
      <w:i/>
      <w:iCs/>
      <w:color w:val="404040" w:themeColor="text1" w:themeTint="BF"/>
    </w:rPr>
  </w:style>
  <w:style w:type="character" w:customStyle="1" w:styleId="a8">
    <w:name w:val="引用 字符"/>
    <w:basedOn w:val="a0"/>
    <w:link w:val="a7"/>
    <w:uiPriority w:val="29"/>
    <w:rsid w:val="00830BC1"/>
    <w:rPr>
      <w:i/>
      <w:iCs/>
      <w:color w:val="404040" w:themeColor="text1" w:themeTint="BF"/>
    </w:rPr>
  </w:style>
  <w:style w:type="paragraph" w:styleId="a9">
    <w:name w:val="List Paragraph"/>
    <w:basedOn w:val="a"/>
    <w:uiPriority w:val="34"/>
    <w:qFormat/>
    <w:rsid w:val="00830BC1"/>
    <w:pPr>
      <w:ind w:left="720"/>
      <w:contextualSpacing/>
    </w:pPr>
  </w:style>
  <w:style w:type="character" w:styleId="aa">
    <w:name w:val="Intense Emphasis"/>
    <w:basedOn w:val="a0"/>
    <w:uiPriority w:val="21"/>
    <w:qFormat/>
    <w:rsid w:val="00830BC1"/>
    <w:rPr>
      <w:i/>
      <w:iCs/>
      <w:color w:val="2F5496" w:themeColor="accent1" w:themeShade="BF"/>
    </w:rPr>
  </w:style>
  <w:style w:type="paragraph" w:styleId="ab">
    <w:name w:val="Intense Quote"/>
    <w:basedOn w:val="a"/>
    <w:next w:val="a"/>
    <w:link w:val="ac"/>
    <w:uiPriority w:val="30"/>
    <w:qFormat/>
    <w:rsid w:val="00830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BC1"/>
    <w:rPr>
      <w:i/>
      <w:iCs/>
      <w:color w:val="2F5496" w:themeColor="accent1" w:themeShade="BF"/>
    </w:rPr>
  </w:style>
  <w:style w:type="character" w:styleId="ad">
    <w:name w:val="Intense Reference"/>
    <w:basedOn w:val="a0"/>
    <w:uiPriority w:val="32"/>
    <w:qFormat/>
    <w:rsid w:val="00830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