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B641" w14:textId="77777777" w:rsidR="00731FFA" w:rsidRDefault="00731FFA">
      <w:pPr>
        <w:rPr>
          <w:rFonts w:hint="eastAsia"/>
        </w:rPr>
      </w:pPr>
    </w:p>
    <w:p w14:paraId="7D3A86F9" w14:textId="77777777" w:rsidR="00731FFA" w:rsidRDefault="00731FFA">
      <w:pPr>
        <w:rPr>
          <w:rFonts w:hint="eastAsia"/>
        </w:rPr>
      </w:pPr>
      <w:r>
        <w:rPr>
          <w:rFonts w:hint="eastAsia"/>
        </w:rPr>
        <w:t>改弦更张的拼音</w:t>
      </w:r>
    </w:p>
    <w:p w14:paraId="7345EC8F" w14:textId="77777777" w:rsidR="00731FFA" w:rsidRDefault="00731FFA">
      <w:pPr>
        <w:rPr>
          <w:rFonts w:hint="eastAsia"/>
        </w:rPr>
      </w:pPr>
      <w:r>
        <w:rPr>
          <w:rFonts w:hint="eastAsia"/>
        </w:rPr>
        <w:t>"改弦更张"的正确拼音为 gǎi xián gēng zhāng，是一个汉语成语。它以比喻性语言生动传递了重大调整或变革的必要性。作为四字熟语，其发音蕴含着历史典故的厚重感，在普通话中读来朗朗上口，每个声调都精准对应着汉字特有的语感节奏。</w:t>
      </w:r>
    </w:p>
    <w:p w14:paraId="46F41889" w14:textId="77777777" w:rsidR="00731FFA" w:rsidRDefault="00731FFA">
      <w:pPr>
        <w:rPr>
          <w:rFonts w:hint="eastAsia"/>
        </w:rPr>
      </w:pPr>
    </w:p>
    <w:p w14:paraId="3CB8F67A" w14:textId="77777777" w:rsidR="00731FFA" w:rsidRDefault="00731FFA">
      <w:pPr>
        <w:rPr>
          <w:rFonts w:hint="eastAsia"/>
        </w:rPr>
      </w:pPr>
    </w:p>
    <w:p w14:paraId="56B8F3EC" w14:textId="77777777" w:rsidR="00731FFA" w:rsidRDefault="00731FFA">
      <w:pPr>
        <w:rPr>
          <w:rFonts w:hint="eastAsia"/>
        </w:rPr>
      </w:pPr>
      <w:r>
        <w:rPr>
          <w:rFonts w:hint="eastAsia"/>
        </w:rPr>
        <w:t>成语来源考</w:t>
      </w:r>
    </w:p>
    <w:p w14:paraId="5C627668" w14:textId="77777777" w:rsidR="00731FFA" w:rsidRDefault="00731FFA">
      <w:pPr>
        <w:rPr>
          <w:rFonts w:hint="eastAsia"/>
        </w:rPr>
      </w:pPr>
      <w:r>
        <w:rPr>
          <w:rFonts w:hint="eastAsia"/>
        </w:rPr>
        <w:t>该成语源自《汉书·董仲舒传》的典故记载："譬犹琴瑟不调，必改弦而更张之，乃可鼓也。"汉武帝时期，董仲舒借琴瑟需重新调整琴弦方能奏出和谐音律为喻，告诫君主治国需适时改革。北宋司马光编纂《资治通鉴》时亦沿用此典，将"改弦更张"正式收录进汉语词汇体系。千年流转间，这个具象化的比喻逐渐演变为抽象的变革理念。</w:t>
      </w:r>
    </w:p>
    <w:p w14:paraId="749B792F" w14:textId="77777777" w:rsidR="00731FFA" w:rsidRDefault="00731FFA">
      <w:pPr>
        <w:rPr>
          <w:rFonts w:hint="eastAsia"/>
        </w:rPr>
      </w:pPr>
    </w:p>
    <w:p w14:paraId="08B3322E" w14:textId="77777777" w:rsidR="00731FFA" w:rsidRDefault="00731FFA">
      <w:pPr>
        <w:rPr>
          <w:rFonts w:hint="eastAsia"/>
        </w:rPr>
      </w:pPr>
    </w:p>
    <w:p w14:paraId="4A894426" w14:textId="77777777" w:rsidR="00731FFA" w:rsidRDefault="00731FFA">
      <w:pPr>
        <w:rPr>
          <w:rFonts w:hint="eastAsia"/>
        </w:rPr>
      </w:pPr>
      <w:r>
        <w:rPr>
          <w:rFonts w:hint="eastAsia"/>
        </w:rPr>
        <w:t>语义深层解析</w:t>
      </w:r>
    </w:p>
    <w:p w14:paraId="4BF6FDAC" w14:textId="77777777" w:rsidR="00731FFA" w:rsidRDefault="00731FFA">
      <w:pPr>
        <w:rPr>
          <w:rFonts w:hint="eastAsia"/>
        </w:rPr>
      </w:pPr>
      <w:r>
        <w:rPr>
          <w:rFonts w:hint="eastAsia"/>
        </w:rPr>
        <w:t>字面意义上，"改"指调整、纠正；"弦"象征既定规则；"更"喻示彻底替换；"张"蕴含重新布局之意。四字连用形成递进式表达，强调整治系统性而非局部修正。不同于"见风使舵"的权宜之计，该成语更侧重主动应变的战略智慧，强调在时代浪潮中把握变革时机的重要性。</w:t>
      </w:r>
    </w:p>
    <w:p w14:paraId="741B6C62" w14:textId="77777777" w:rsidR="00731FFA" w:rsidRDefault="00731FFA">
      <w:pPr>
        <w:rPr>
          <w:rFonts w:hint="eastAsia"/>
        </w:rPr>
      </w:pPr>
    </w:p>
    <w:p w14:paraId="0A3649A8" w14:textId="77777777" w:rsidR="00731FFA" w:rsidRDefault="00731FFA">
      <w:pPr>
        <w:rPr>
          <w:rFonts w:hint="eastAsia"/>
        </w:rPr>
      </w:pPr>
    </w:p>
    <w:p w14:paraId="2653A1A7" w14:textId="77777777" w:rsidR="00731FFA" w:rsidRDefault="00731FFA">
      <w:pPr>
        <w:rPr>
          <w:rFonts w:hint="eastAsia"/>
        </w:rPr>
      </w:pPr>
      <w:r>
        <w:rPr>
          <w:rFonts w:hint="eastAsia"/>
        </w:rPr>
        <w:t>现代语境应用</w:t>
      </w:r>
    </w:p>
    <w:p w14:paraId="387A1635" w14:textId="77777777" w:rsidR="00731FFA" w:rsidRDefault="00731FFA">
      <w:pPr>
        <w:rPr>
          <w:rFonts w:hint="eastAsia"/>
        </w:rPr>
      </w:pPr>
      <w:r>
        <w:rPr>
          <w:rFonts w:hint="eastAsia"/>
        </w:rPr>
        <w:t>当代社会，"改弦更张"频繁出现在政经领域。企业转型升级常借用此语阐释战略重组，政府机构改革亦以此彰显革新魄力。教育改革、科技迭代等跨领域议题讨论中，该成语成为推动共识达成的关键符号。其语义张力使其兼具学术严谨性与大众传播的有效性。</w:t>
      </w:r>
    </w:p>
    <w:p w14:paraId="6861375A" w14:textId="77777777" w:rsidR="00731FFA" w:rsidRDefault="00731FFA">
      <w:pPr>
        <w:rPr>
          <w:rFonts w:hint="eastAsia"/>
        </w:rPr>
      </w:pPr>
    </w:p>
    <w:p w14:paraId="20711A6B" w14:textId="77777777" w:rsidR="00731FFA" w:rsidRDefault="00731FFA">
      <w:pPr>
        <w:rPr>
          <w:rFonts w:hint="eastAsia"/>
        </w:rPr>
      </w:pPr>
    </w:p>
    <w:p w14:paraId="1771DE02" w14:textId="77777777" w:rsidR="00731FFA" w:rsidRDefault="00731FFA">
      <w:pPr>
        <w:rPr>
          <w:rFonts w:hint="eastAsia"/>
        </w:rPr>
      </w:pPr>
      <w:r>
        <w:rPr>
          <w:rFonts w:hint="eastAsia"/>
        </w:rPr>
        <w:t>文化传承脉络</w:t>
      </w:r>
    </w:p>
    <w:p w14:paraId="7809AB56" w14:textId="77777777" w:rsidR="00731FFA" w:rsidRDefault="00731FFA">
      <w:pPr>
        <w:rPr>
          <w:rFonts w:hint="eastAsia"/>
        </w:rPr>
      </w:pPr>
      <w:r>
        <w:rPr>
          <w:rFonts w:hint="eastAsia"/>
        </w:rPr>
        <w:t>从春秋管仲的"仓廪实而知礼节"到明清启蒙思想家的经世致用主张，变革精神始终深植中华文化基因。明代张居正推行一条鞭法，清代戊戌变法的维新主张，都暗合"改弦更张"的精神内核。这种文化传承不仅保存于经典著作，更衍化为民族心理中的革新意识。</w:t>
      </w:r>
    </w:p>
    <w:p w14:paraId="40F13979" w14:textId="77777777" w:rsidR="00731FFA" w:rsidRDefault="00731FFA">
      <w:pPr>
        <w:rPr>
          <w:rFonts w:hint="eastAsia"/>
        </w:rPr>
      </w:pPr>
    </w:p>
    <w:p w14:paraId="2C42DB99" w14:textId="77777777" w:rsidR="00731FFA" w:rsidRDefault="00731FFA">
      <w:pPr>
        <w:rPr>
          <w:rFonts w:hint="eastAsia"/>
        </w:rPr>
      </w:pPr>
    </w:p>
    <w:p w14:paraId="4740B101" w14:textId="77777777" w:rsidR="00731FFA" w:rsidRDefault="00731FFA">
      <w:pPr>
        <w:rPr>
          <w:rFonts w:hint="eastAsia"/>
        </w:rPr>
      </w:pPr>
      <w:r>
        <w:rPr>
          <w:rFonts w:hint="eastAsia"/>
        </w:rPr>
        <w:t>语言美学特征</w:t>
      </w:r>
    </w:p>
    <w:p w14:paraId="4635103D" w14:textId="77777777" w:rsidR="00731FFA" w:rsidRDefault="00731FFA">
      <w:pPr>
        <w:rPr>
          <w:rFonts w:hint="eastAsia"/>
        </w:rPr>
      </w:pPr>
      <w:r>
        <w:rPr>
          <w:rFonts w:hint="eastAsia"/>
        </w:rPr>
        <w:t>四字格结构造就独特的韵律美感，平仄交替形成抑扬顿挫的节奏：第三声与阳平的碰撞（gǎi-xián），第四声与阴平的衔接（gēng-zhāng）构成声调跌宕。这种声韵设计契合汉语"抑扬顿挫"的语言美学原则，使成语在听觉层面即产生张力美感。</w:t>
      </w:r>
    </w:p>
    <w:p w14:paraId="750EE6F3" w14:textId="77777777" w:rsidR="00731FFA" w:rsidRDefault="00731FFA">
      <w:pPr>
        <w:rPr>
          <w:rFonts w:hint="eastAsia"/>
        </w:rPr>
      </w:pPr>
    </w:p>
    <w:p w14:paraId="533B64D8" w14:textId="77777777" w:rsidR="00731FFA" w:rsidRDefault="00731FFA">
      <w:pPr>
        <w:rPr>
          <w:rFonts w:hint="eastAsia"/>
        </w:rPr>
      </w:pPr>
    </w:p>
    <w:p w14:paraId="0211846F" w14:textId="77777777" w:rsidR="00731FFA" w:rsidRDefault="00731FFA">
      <w:pPr>
        <w:rPr>
          <w:rFonts w:hint="eastAsia"/>
        </w:rPr>
      </w:pPr>
      <w:r>
        <w:rPr>
          <w:rFonts w:hint="eastAsia"/>
        </w:rPr>
        <w:t>跨文化传播价值</w:t>
      </w:r>
    </w:p>
    <w:p w14:paraId="5684133A" w14:textId="77777777" w:rsidR="00731FFA" w:rsidRDefault="00731FFA">
      <w:pPr>
        <w:rPr>
          <w:rFonts w:hint="eastAsia"/>
        </w:rPr>
      </w:pPr>
      <w:r>
        <w:rPr>
          <w:rFonts w:hint="eastAsia"/>
        </w:rPr>
        <w:t>随着中国国际话语权提升，"改革"成为全球治理的关键词。该成语作为东方智慧的载体，经《习近平谈治国理政》等著作译介，在国际场合成为解释中国发展道路的重要喻体。其简洁意象超越语言壁垒，助力国际社会理解复杂的社会变革逻辑。</w:t>
      </w:r>
    </w:p>
    <w:p w14:paraId="446EE454" w14:textId="77777777" w:rsidR="00731FFA" w:rsidRDefault="00731FFA">
      <w:pPr>
        <w:rPr>
          <w:rFonts w:hint="eastAsia"/>
        </w:rPr>
      </w:pPr>
    </w:p>
    <w:p w14:paraId="70E41724" w14:textId="77777777" w:rsidR="00731FFA" w:rsidRDefault="00731FFA">
      <w:pPr>
        <w:rPr>
          <w:rFonts w:hint="eastAsia"/>
        </w:rPr>
      </w:pPr>
    </w:p>
    <w:p w14:paraId="594904C5" w14:textId="77777777" w:rsidR="00731FFA" w:rsidRDefault="00731FFA">
      <w:pPr>
        <w:rPr>
          <w:rFonts w:hint="eastAsia"/>
        </w:rPr>
      </w:pPr>
      <w:r>
        <w:rPr>
          <w:rFonts w:hint="eastAsia"/>
        </w:rPr>
        <w:t>现代语义延展</w:t>
      </w:r>
    </w:p>
    <w:p w14:paraId="172F22F9" w14:textId="77777777" w:rsidR="00731FFA" w:rsidRDefault="00731FFA">
      <w:pPr>
        <w:rPr>
          <w:rFonts w:hint="eastAsia"/>
        </w:rPr>
      </w:pPr>
      <w:r>
        <w:rPr>
          <w:rFonts w:hint="eastAsia"/>
        </w:rPr>
        <w:t>数字时代赋予成语新的时代内涵。企业数字化转型、政府"放管服"改革等领域，"改弦更张"成为诠释系统性重构的生动表达。年轻群体将其嵌入网络语态，衍生出"改弦更张式创业"等创造性用法，显示传统文化符号的生命力。</w:t>
      </w:r>
    </w:p>
    <w:p w14:paraId="488A38BE" w14:textId="77777777" w:rsidR="00731FFA" w:rsidRDefault="00731FFA">
      <w:pPr>
        <w:rPr>
          <w:rFonts w:hint="eastAsia"/>
        </w:rPr>
      </w:pPr>
    </w:p>
    <w:p w14:paraId="659936AB" w14:textId="77777777" w:rsidR="00731FFA" w:rsidRDefault="00731FFA">
      <w:pPr>
        <w:rPr>
          <w:rFonts w:hint="eastAsia"/>
        </w:rPr>
      </w:pPr>
    </w:p>
    <w:p w14:paraId="5C283492" w14:textId="77777777" w:rsidR="00731FFA" w:rsidRDefault="00731FFA">
      <w:pPr>
        <w:rPr>
          <w:rFonts w:hint="eastAsia"/>
        </w:rPr>
      </w:pPr>
      <w:r>
        <w:rPr>
          <w:rFonts w:hint="eastAsia"/>
        </w:rPr>
        <w:t>语义误用辨析</w:t>
      </w:r>
    </w:p>
    <w:p w14:paraId="7542E510" w14:textId="77777777" w:rsidR="00731FFA" w:rsidRDefault="00731FFA">
      <w:pPr>
        <w:rPr>
          <w:rFonts w:hint="eastAsia"/>
        </w:rPr>
      </w:pPr>
      <w:r>
        <w:rPr>
          <w:rFonts w:hint="eastAsia"/>
        </w:rPr>
        <w:t>需注意区分"改弦更张"与近义成语的使用边界。"改弦易辙"侧重方向转变，"推陈出新"强调创新维度，而本成语着重系统性重构。语境错位可能导致语义混淆，如用"改弦易辙"描述微调措施即显夸张，反用"改弦更张"形容细节修改则失之严谨。</w:t>
      </w:r>
    </w:p>
    <w:p w14:paraId="04E52E4B" w14:textId="77777777" w:rsidR="00731FFA" w:rsidRDefault="00731FFA">
      <w:pPr>
        <w:rPr>
          <w:rFonts w:hint="eastAsia"/>
        </w:rPr>
      </w:pPr>
    </w:p>
    <w:p w14:paraId="601699B6" w14:textId="77777777" w:rsidR="00731FFA" w:rsidRDefault="00731FFA">
      <w:pPr>
        <w:rPr>
          <w:rFonts w:hint="eastAsia"/>
        </w:rPr>
      </w:pPr>
    </w:p>
    <w:p w14:paraId="35A48615" w14:textId="77777777" w:rsidR="00731FFA" w:rsidRDefault="00731FFA">
      <w:pPr>
        <w:rPr>
          <w:rFonts w:hint="eastAsia"/>
        </w:rPr>
      </w:pPr>
      <w:r>
        <w:rPr>
          <w:rFonts w:hint="eastAsia"/>
        </w:rPr>
        <w:t>语言活化路径</w:t>
      </w:r>
    </w:p>
    <w:p w14:paraId="5C1226BA" w14:textId="77777777" w:rsidR="00731FFA" w:rsidRDefault="00731FFA">
      <w:pPr>
        <w:rPr>
          <w:rFonts w:hint="eastAsia"/>
        </w:rPr>
      </w:pPr>
      <w:r>
        <w:rPr>
          <w:rFonts w:hint="eastAsia"/>
        </w:rPr>
        <w:t>新时代语境下，可通过经典重读、跨界创作等手段激活成语活力。影视改编经典历史剧常以此彰显变革场景，新媒体平台上的动画解说赋予成语视觉叙事维度。这种活化不是颠覆传统，而是激活沉睡的文化基因，使其在当代焕发新生。</w:t>
      </w:r>
    </w:p>
    <w:p w14:paraId="0E63BC0E" w14:textId="77777777" w:rsidR="00731FFA" w:rsidRDefault="00731FFA">
      <w:pPr>
        <w:rPr>
          <w:rFonts w:hint="eastAsia"/>
        </w:rPr>
      </w:pPr>
    </w:p>
    <w:p w14:paraId="52051395" w14:textId="77777777" w:rsidR="00731FFA" w:rsidRDefault="00731FFA">
      <w:pPr>
        <w:rPr>
          <w:rFonts w:hint="eastAsia"/>
        </w:rPr>
      </w:pPr>
    </w:p>
    <w:p w14:paraId="013FE48E" w14:textId="77777777" w:rsidR="00731FFA" w:rsidRDefault="00731FFA">
      <w:pPr>
        <w:rPr>
          <w:rFonts w:hint="eastAsia"/>
        </w:rPr>
      </w:pPr>
      <w:r>
        <w:rPr>
          <w:rFonts w:hint="eastAsia"/>
        </w:rPr>
        <w:t>最后的总结</w:t>
      </w:r>
    </w:p>
    <w:p w14:paraId="07F32005" w14:textId="77777777" w:rsidR="00731FFA" w:rsidRDefault="00731FFA">
      <w:pPr>
        <w:rPr>
          <w:rFonts w:hint="eastAsia"/>
        </w:rPr>
      </w:pPr>
      <w:r>
        <w:rPr>
          <w:rFonts w:hint="eastAsia"/>
        </w:rPr>
        <w:t>从《汉书》典故到现代治理话语，"改弦更张"承载着中华文化应对挑战的智慧结晶。其拼音组合承载的不仅是声调韵律，更是文明演进的历史注脚。在文化复兴与全球对话的当代，这个传统成语正以崭新姿态书写属于自己的新乐章。</w:t>
      </w:r>
    </w:p>
    <w:p w14:paraId="09F2DD09" w14:textId="77777777" w:rsidR="00731FFA" w:rsidRDefault="00731FFA">
      <w:pPr>
        <w:rPr>
          <w:rFonts w:hint="eastAsia"/>
        </w:rPr>
      </w:pPr>
    </w:p>
    <w:p w14:paraId="044BF8EB" w14:textId="77777777" w:rsidR="00731FFA" w:rsidRDefault="00731FFA">
      <w:pPr>
        <w:rPr>
          <w:rFonts w:hint="eastAsia"/>
        </w:rPr>
      </w:pPr>
    </w:p>
    <w:p w14:paraId="143A8596" w14:textId="77777777" w:rsidR="00731FFA" w:rsidRDefault="00731FF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964789D" w14:textId="7198F6A1" w:rsidR="00EA2A8A" w:rsidRDefault="00EA2A8A"/>
    <w:sectPr w:rsidR="00EA2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8A"/>
    <w:rsid w:val="00277131"/>
    <w:rsid w:val="00731FFA"/>
    <w:rsid w:val="00EA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736C1-5B47-47C1-82CB-376B8473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2025-08-21T03:06:00Z</dcterms:created>
  <dcterms:modified xsi:type="dcterms:W3CDTF">2025-08-21T03:06:00Z</dcterms:modified>
</cp:coreProperties>
</file>