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24411" w14:textId="77777777" w:rsidR="00E37D3B" w:rsidRDefault="00E37D3B">
      <w:pPr>
        <w:rPr>
          <w:rFonts w:hint="eastAsia"/>
        </w:rPr>
      </w:pPr>
      <w:r>
        <w:rPr>
          <w:rFonts w:hint="eastAsia"/>
        </w:rPr>
        <w:t>擦拼音组词组简介</w:t>
      </w:r>
    </w:p>
    <w:p w14:paraId="3B00F3F2" w14:textId="77777777" w:rsidR="00E37D3B" w:rsidRDefault="00E37D3B">
      <w:pPr>
        <w:rPr>
          <w:rFonts w:hint="eastAsia"/>
        </w:rPr>
      </w:pPr>
      <w:r>
        <w:rPr>
          <w:rFonts w:hint="eastAsia"/>
        </w:rPr>
        <w:t>在汉语学习的过程中，无论是对于母语者还是外语学习者而言，掌握汉字的正确发音和如何将单个汉字组合成有意义的词语都是至关重要的。而“擦拼音组词组”则是通过利用拼音这一工具来帮助学习者更好地理解和记忆汉字及其组成的词汇。这种方法不仅能够加深对汉字发音的记忆，还能够有效地扩大词汇量，提高语言表达的准确性。</w:t>
      </w:r>
    </w:p>
    <w:p w14:paraId="16C91C14" w14:textId="77777777" w:rsidR="00E37D3B" w:rsidRDefault="00E37D3B">
      <w:pPr>
        <w:rPr>
          <w:rFonts w:hint="eastAsia"/>
        </w:rPr>
      </w:pPr>
    </w:p>
    <w:p w14:paraId="06858912" w14:textId="77777777" w:rsidR="00E37D3B" w:rsidRDefault="00E37D3B">
      <w:pPr>
        <w:rPr>
          <w:rFonts w:hint="eastAsia"/>
        </w:rPr>
      </w:pPr>
    </w:p>
    <w:p w14:paraId="22C48147" w14:textId="77777777" w:rsidR="00E37D3B" w:rsidRDefault="00E37D3B">
      <w:pPr>
        <w:rPr>
          <w:rFonts w:hint="eastAsia"/>
        </w:rPr>
      </w:pPr>
      <w:r>
        <w:rPr>
          <w:rFonts w:hint="eastAsia"/>
        </w:rPr>
        <w:t>什么是拼音</w:t>
      </w:r>
    </w:p>
    <w:p w14:paraId="223771EA" w14:textId="77777777" w:rsidR="00E37D3B" w:rsidRDefault="00E37D3B">
      <w:pPr>
        <w:rPr>
          <w:rFonts w:hint="eastAsia"/>
        </w:rPr>
      </w:pPr>
      <w:r>
        <w:rPr>
          <w:rFonts w:hint="eastAsia"/>
        </w:rPr>
        <w:t>拼音是汉字注音的一种方式，采用拉丁字母来表示汉字的读音。自1958年正式公布以来，拼音已经成为学习汉语不可或缺的一部分。它为汉语初学者提供了一个过渡到汉字阅读与写作的有效途径。拼音的设计考虑了声调、韵母和声母的结合，使得即使是完全没有接触过汉字的学习者也能够相对准确地发出汉字的读音。</w:t>
      </w:r>
    </w:p>
    <w:p w14:paraId="32041FFD" w14:textId="77777777" w:rsidR="00E37D3B" w:rsidRDefault="00E37D3B">
      <w:pPr>
        <w:rPr>
          <w:rFonts w:hint="eastAsia"/>
        </w:rPr>
      </w:pPr>
    </w:p>
    <w:p w14:paraId="76C88420" w14:textId="77777777" w:rsidR="00E37D3B" w:rsidRDefault="00E37D3B">
      <w:pPr>
        <w:rPr>
          <w:rFonts w:hint="eastAsia"/>
        </w:rPr>
      </w:pPr>
    </w:p>
    <w:p w14:paraId="5D2A7F74" w14:textId="77777777" w:rsidR="00E37D3B" w:rsidRDefault="00E37D3B">
      <w:pPr>
        <w:rPr>
          <w:rFonts w:hint="eastAsia"/>
        </w:rPr>
      </w:pPr>
      <w:r>
        <w:rPr>
          <w:rFonts w:hint="eastAsia"/>
        </w:rPr>
        <w:t>擦拼音组词组的方法</w:t>
      </w:r>
    </w:p>
    <w:p w14:paraId="38783BB6" w14:textId="77777777" w:rsidR="00E37D3B" w:rsidRDefault="00E37D3B">
      <w:pPr>
        <w:rPr>
          <w:rFonts w:hint="eastAsia"/>
        </w:rPr>
      </w:pPr>
      <w:r>
        <w:rPr>
          <w:rFonts w:hint="eastAsia"/>
        </w:rPr>
        <w:t>所谓“擦拼音组词组”，并不是一个严格定义的语言学术语，而是指一种学习方法或技巧。这种方法强调通过拼音来拼接不同的字词，以形成新的词语或短语。例如，“擦车”、“擦玻璃”等词组，可以通过先单独认识每个字的拼音（如“擦”cā、“车”chē），然后将其组合起来，形成一个完整的词组。这有助于学习者理解并记住这些词组的构成及意义。</w:t>
      </w:r>
    </w:p>
    <w:p w14:paraId="0A7F93C2" w14:textId="77777777" w:rsidR="00E37D3B" w:rsidRDefault="00E37D3B">
      <w:pPr>
        <w:rPr>
          <w:rFonts w:hint="eastAsia"/>
        </w:rPr>
      </w:pPr>
    </w:p>
    <w:p w14:paraId="4A2D3D34" w14:textId="77777777" w:rsidR="00E37D3B" w:rsidRDefault="00E37D3B">
      <w:pPr>
        <w:rPr>
          <w:rFonts w:hint="eastAsia"/>
        </w:rPr>
      </w:pPr>
    </w:p>
    <w:p w14:paraId="2B5CF047" w14:textId="77777777" w:rsidR="00E37D3B" w:rsidRDefault="00E37D3B">
      <w:pPr>
        <w:rPr>
          <w:rFonts w:hint="eastAsia"/>
        </w:rPr>
      </w:pPr>
      <w:r>
        <w:rPr>
          <w:rFonts w:hint="eastAsia"/>
        </w:rPr>
        <w:t>实践中的应用</w:t>
      </w:r>
    </w:p>
    <w:p w14:paraId="5B15D39D" w14:textId="77777777" w:rsidR="00E37D3B" w:rsidRDefault="00E37D3B">
      <w:pPr>
        <w:rPr>
          <w:rFonts w:hint="eastAsia"/>
        </w:rPr>
      </w:pPr>
      <w:r>
        <w:rPr>
          <w:rFonts w:hint="eastAsia"/>
        </w:rPr>
        <w:t>在实际的教学过程中，教师可以设计一些基于拼音的练习活动，比如听写、填空游戏或是卡片匹配游戏等，来增强学生对拼音和汉字的理解。还可以鼓励学生自己动手创造新的词组，并尝试使用这些词组进行造句。这样的实践活动不仅提高了学生的参与度，也增加了他们运用所学知识的机会。</w:t>
      </w:r>
    </w:p>
    <w:p w14:paraId="6DA2B61E" w14:textId="77777777" w:rsidR="00E37D3B" w:rsidRDefault="00E37D3B">
      <w:pPr>
        <w:rPr>
          <w:rFonts w:hint="eastAsia"/>
        </w:rPr>
      </w:pPr>
    </w:p>
    <w:p w14:paraId="09113870" w14:textId="77777777" w:rsidR="00E37D3B" w:rsidRDefault="00E37D3B">
      <w:pPr>
        <w:rPr>
          <w:rFonts w:hint="eastAsia"/>
        </w:rPr>
      </w:pPr>
    </w:p>
    <w:p w14:paraId="7078D329" w14:textId="77777777" w:rsidR="00E37D3B" w:rsidRDefault="00E37D3B">
      <w:pPr>
        <w:rPr>
          <w:rFonts w:hint="eastAsia"/>
        </w:rPr>
      </w:pPr>
      <w:r>
        <w:rPr>
          <w:rFonts w:hint="eastAsia"/>
        </w:rPr>
        <w:t>挑战与应对策略</w:t>
      </w:r>
    </w:p>
    <w:p w14:paraId="38F0E3C7" w14:textId="77777777" w:rsidR="00E37D3B" w:rsidRDefault="00E37D3B">
      <w:pPr>
        <w:rPr>
          <w:rFonts w:hint="eastAsia"/>
        </w:rPr>
      </w:pPr>
      <w:r>
        <w:rPr>
          <w:rFonts w:hint="eastAsia"/>
        </w:rPr>
        <w:t>尽管擦拼音组词组是一种有效的学习方法，但在实践中也会遇到一些挑战。例如，由于汉字同音字较多，仅依靠拼音可能会导致混淆。因此，在教学中需要结合汉字的书写形式和含义来进行综合讲解。针对不同年龄段和汉语水平的学生，应该采取差异化的教学策略，确保每位学生都能从中受益。</w:t>
      </w:r>
    </w:p>
    <w:p w14:paraId="36D1182C" w14:textId="77777777" w:rsidR="00E37D3B" w:rsidRDefault="00E37D3B">
      <w:pPr>
        <w:rPr>
          <w:rFonts w:hint="eastAsia"/>
        </w:rPr>
      </w:pPr>
    </w:p>
    <w:p w14:paraId="262566F9" w14:textId="77777777" w:rsidR="00E37D3B" w:rsidRDefault="00E37D3B">
      <w:pPr>
        <w:rPr>
          <w:rFonts w:hint="eastAsia"/>
        </w:rPr>
      </w:pPr>
    </w:p>
    <w:p w14:paraId="12D7AB3B" w14:textId="77777777" w:rsidR="00E37D3B" w:rsidRDefault="00E37D3B">
      <w:pPr>
        <w:rPr>
          <w:rFonts w:hint="eastAsia"/>
        </w:rPr>
      </w:pPr>
      <w:r>
        <w:rPr>
          <w:rFonts w:hint="eastAsia"/>
        </w:rPr>
        <w:t>最后的总结</w:t>
      </w:r>
    </w:p>
    <w:p w14:paraId="409FA3F6" w14:textId="77777777" w:rsidR="00E37D3B" w:rsidRDefault="00E37D3B">
      <w:pPr>
        <w:rPr>
          <w:rFonts w:hint="eastAsia"/>
        </w:rPr>
      </w:pPr>
      <w:r>
        <w:rPr>
          <w:rFonts w:hint="eastAsia"/>
        </w:rPr>
        <w:t>“擦拼音组词组”作为一种辅助汉语学习的方法，具有其独特的价值和意义。通过系统地学习和练习，不仅可以提升学习者的语音感知能力，还能促进他们对汉语词汇的积累和理解。重要的是要灵活运用各种教学资源和手段，克服可能遇到的困难，让学习过程既有效又有趣。</w:t>
      </w:r>
    </w:p>
    <w:p w14:paraId="10B7930E" w14:textId="77777777" w:rsidR="00E37D3B" w:rsidRDefault="00E37D3B">
      <w:pPr>
        <w:rPr>
          <w:rFonts w:hint="eastAsia"/>
        </w:rPr>
      </w:pPr>
    </w:p>
    <w:p w14:paraId="74A801AC" w14:textId="77777777" w:rsidR="00E37D3B" w:rsidRDefault="00E37D3B">
      <w:pPr>
        <w:rPr>
          <w:rFonts w:hint="eastAsia"/>
        </w:rPr>
      </w:pPr>
      <w:r>
        <w:rPr>
          <w:rFonts w:hint="eastAsia"/>
        </w:rPr>
        <w:t>本文是由懂得生活网（dongdeshenghuo.com）为大家创作</w:t>
      </w:r>
    </w:p>
    <w:p w14:paraId="2FE0D1FC" w14:textId="6D912792" w:rsidR="00B73F93" w:rsidRDefault="00B73F93"/>
    <w:sectPr w:rsidR="00B73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93"/>
    <w:rsid w:val="00B73F93"/>
    <w:rsid w:val="00C66831"/>
    <w:rsid w:val="00E37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CDADE2-B6F8-482E-89F5-FC12A405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F93"/>
    <w:rPr>
      <w:rFonts w:cstheme="majorBidi"/>
      <w:color w:val="2F5496" w:themeColor="accent1" w:themeShade="BF"/>
      <w:sz w:val="28"/>
      <w:szCs w:val="28"/>
    </w:rPr>
  </w:style>
  <w:style w:type="character" w:customStyle="1" w:styleId="50">
    <w:name w:val="标题 5 字符"/>
    <w:basedOn w:val="a0"/>
    <w:link w:val="5"/>
    <w:uiPriority w:val="9"/>
    <w:semiHidden/>
    <w:rsid w:val="00B73F93"/>
    <w:rPr>
      <w:rFonts w:cstheme="majorBidi"/>
      <w:color w:val="2F5496" w:themeColor="accent1" w:themeShade="BF"/>
      <w:sz w:val="24"/>
    </w:rPr>
  </w:style>
  <w:style w:type="character" w:customStyle="1" w:styleId="60">
    <w:name w:val="标题 6 字符"/>
    <w:basedOn w:val="a0"/>
    <w:link w:val="6"/>
    <w:uiPriority w:val="9"/>
    <w:semiHidden/>
    <w:rsid w:val="00B73F93"/>
    <w:rPr>
      <w:rFonts w:cstheme="majorBidi"/>
      <w:b/>
      <w:bCs/>
      <w:color w:val="2F5496" w:themeColor="accent1" w:themeShade="BF"/>
    </w:rPr>
  </w:style>
  <w:style w:type="character" w:customStyle="1" w:styleId="70">
    <w:name w:val="标题 7 字符"/>
    <w:basedOn w:val="a0"/>
    <w:link w:val="7"/>
    <w:uiPriority w:val="9"/>
    <w:semiHidden/>
    <w:rsid w:val="00B73F93"/>
    <w:rPr>
      <w:rFonts w:cstheme="majorBidi"/>
      <w:b/>
      <w:bCs/>
      <w:color w:val="595959" w:themeColor="text1" w:themeTint="A6"/>
    </w:rPr>
  </w:style>
  <w:style w:type="character" w:customStyle="1" w:styleId="80">
    <w:name w:val="标题 8 字符"/>
    <w:basedOn w:val="a0"/>
    <w:link w:val="8"/>
    <w:uiPriority w:val="9"/>
    <w:semiHidden/>
    <w:rsid w:val="00B73F93"/>
    <w:rPr>
      <w:rFonts w:cstheme="majorBidi"/>
      <w:color w:val="595959" w:themeColor="text1" w:themeTint="A6"/>
    </w:rPr>
  </w:style>
  <w:style w:type="character" w:customStyle="1" w:styleId="90">
    <w:name w:val="标题 9 字符"/>
    <w:basedOn w:val="a0"/>
    <w:link w:val="9"/>
    <w:uiPriority w:val="9"/>
    <w:semiHidden/>
    <w:rsid w:val="00B73F93"/>
    <w:rPr>
      <w:rFonts w:eastAsiaTheme="majorEastAsia" w:cstheme="majorBidi"/>
      <w:color w:val="595959" w:themeColor="text1" w:themeTint="A6"/>
    </w:rPr>
  </w:style>
  <w:style w:type="paragraph" w:styleId="a3">
    <w:name w:val="Title"/>
    <w:basedOn w:val="a"/>
    <w:next w:val="a"/>
    <w:link w:val="a4"/>
    <w:uiPriority w:val="10"/>
    <w:qFormat/>
    <w:rsid w:val="00B73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F93"/>
    <w:pPr>
      <w:spacing w:before="160"/>
      <w:jc w:val="center"/>
    </w:pPr>
    <w:rPr>
      <w:i/>
      <w:iCs/>
      <w:color w:val="404040" w:themeColor="text1" w:themeTint="BF"/>
    </w:rPr>
  </w:style>
  <w:style w:type="character" w:customStyle="1" w:styleId="a8">
    <w:name w:val="引用 字符"/>
    <w:basedOn w:val="a0"/>
    <w:link w:val="a7"/>
    <w:uiPriority w:val="29"/>
    <w:rsid w:val="00B73F93"/>
    <w:rPr>
      <w:i/>
      <w:iCs/>
      <w:color w:val="404040" w:themeColor="text1" w:themeTint="BF"/>
    </w:rPr>
  </w:style>
  <w:style w:type="paragraph" w:styleId="a9">
    <w:name w:val="List Paragraph"/>
    <w:basedOn w:val="a"/>
    <w:uiPriority w:val="34"/>
    <w:qFormat/>
    <w:rsid w:val="00B73F93"/>
    <w:pPr>
      <w:ind w:left="720"/>
      <w:contextualSpacing/>
    </w:pPr>
  </w:style>
  <w:style w:type="character" w:styleId="aa">
    <w:name w:val="Intense Emphasis"/>
    <w:basedOn w:val="a0"/>
    <w:uiPriority w:val="21"/>
    <w:qFormat/>
    <w:rsid w:val="00B73F93"/>
    <w:rPr>
      <w:i/>
      <w:iCs/>
      <w:color w:val="2F5496" w:themeColor="accent1" w:themeShade="BF"/>
    </w:rPr>
  </w:style>
  <w:style w:type="paragraph" w:styleId="ab">
    <w:name w:val="Intense Quote"/>
    <w:basedOn w:val="a"/>
    <w:next w:val="a"/>
    <w:link w:val="ac"/>
    <w:uiPriority w:val="30"/>
    <w:qFormat/>
    <w:rsid w:val="00B73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F93"/>
    <w:rPr>
      <w:i/>
      <w:iCs/>
      <w:color w:val="2F5496" w:themeColor="accent1" w:themeShade="BF"/>
    </w:rPr>
  </w:style>
  <w:style w:type="character" w:styleId="ad">
    <w:name w:val="Intense Reference"/>
    <w:basedOn w:val="a0"/>
    <w:uiPriority w:val="32"/>
    <w:qFormat/>
    <w:rsid w:val="00B73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