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16F9" w14:textId="77777777" w:rsidR="0046763A" w:rsidRDefault="0046763A">
      <w:pPr>
        <w:rPr>
          <w:rFonts w:hint="eastAsia"/>
        </w:rPr>
      </w:pPr>
      <w:r>
        <w:rPr>
          <w:rFonts w:hint="eastAsia"/>
        </w:rPr>
        <w:t>撰稿的拼音和意思</w:t>
      </w:r>
    </w:p>
    <w:p w14:paraId="6DB4BE5F" w14:textId="77777777" w:rsidR="0046763A" w:rsidRDefault="0046763A">
      <w:pPr>
        <w:rPr>
          <w:rFonts w:hint="eastAsia"/>
        </w:rPr>
      </w:pPr>
      <w:r>
        <w:rPr>
          <w:rFonts w:hint="eastAsia"/>
        </w:rPr>
        <w:t>撰稿，拼音为“zhuàn gǎo”，指的是撰写文章或稿件的过程。这个词汇在新闻、出版、广告等行业中被广泛使用，它不仅仅是简单的写作行为，更包含了从构思到最终完成整个创作流程的专业性活动。</w:t>
      </w:r>
    </w:p>
    <w:p w14:paraId="5033458C" w14:textId="77777777" w:rsidR="0046763A" w:rsidRDefault="0046763A">
      <w:pPr>
        <w:rPr>
          <w:rFonts w:hint="eastAsia"/>
        </w:rPr>
      </w:pPr>
    </w:p>
    <w:p w14:paraId="47588A01" w14:textId="77777777" w:rsidR="0046763A" w:rsidRDefault="0046763A">
      <w:pPr>
        <w:rPr>
          <w:rFonts w:hint="eastAsia"/>
        </w:rPr>
      </w:pPr>
    </w:p>
    <w:p w14:paraId="345C6043" w14:textId="77777777" w:rsidR="0046763A" w:rsidRDefault="0046763A">
      <w:pPr>
        <w:rPr>
          <w:rFonts w:hint="eastAsia"/>
        </w:rPr>
      </w:pPr>
      <w:r>
        <w:rPr>
          <w:rFonts w:hint="eastAsia"/>
        </w:rPr>
        <w:t>撰稿的历史背景</w:t>
      </w:r>
    </w:p>
    <w:p w14:paraId="5EB70E7A" w14:textId="77777777" w:rsidR="0046763A" w:rsidRDefault="0046763A">
      <w:pPr>
        <w:rPr>
          <w:rFonts w:hint="eastAsia"/>
        </w:rPr>
      </w:pPr>
      <w:r>
        <w:rPr>
          <w:rFonts w:hint="eastAsia"/>
        </w:rPr>
        <w:t>撰稿作为一种专业活动，其历史可以追溯到印刷术发明之前的手抄本时代。在那个时期，文人学者们通过手写的方式记录知识、传播思想。随着印刷术的发展，特别是活字印刷术的出现，书籍的复制变得更加容易，这促进了撰稿活动的普及和发展。到了近现代，随着报纸、杂志等媒体形式的兴起，撰稿逐渐成为一种专门的职业，撰稿人开始承担起向公众传递信息、引导舆论的重要职责。</w:t>
      </w:r>
    </w:p>
    <w:p w14:paraId="090B53BE" w14:textId="77777777" w:rsidR="0046763A" w:rsidRDefault="0046763A">
      <w:pPr>
        <w:rPr>
          <w:rFonts w:hint="eastAsia"/>
        </w:rPr>
      </w:pPr>
    </w:p>
    <w:p w14:paraId="7A6BD449" w14:textId="77777777" w:rsidR="0046763A" w:rsidRDefault="0046763A">
      <w:pPr>
        <w:rPr>
          <w:rFonts w:hint="eastAsia"/>
        </w:rPr>
      </w:pPr>
    </w:p>
    <w:p w14:paraId="68689AC7" w14:textId="77777777" w:rsidR="0046763A" w:rsidRDefault="0046763A">
      <w:pPr>
        <w:rPr>
          <w:rFonts w:hint="eastAsia"/>
        </w:rPr>
      </w:pPr>
      <w:r>
        <w:rPr>
          <w:rFonts w:hint="eastAsia"/>
        </w:rPr>
        <w:t>撰稿的重要性</w:t>
      </w:r>
    </w:p>
    <w:p w14:paraId="6B4BD4BC" w14:textId="77777777" w:rsidR="0046763A" w:rsidRDefault="0046763A">
      <w:pPr>
        <w:rPr>
          <w:rFonts w:hint="eastAsia"/>
        </w:rPr>
      </w:pPr>
      <w:r>
        <w:rPr>
          <w:rFonts w:hint="eastAsia"/>
        </w:rPr>
        <w:t>在现代社会，撰稿对于各行各业都有着不可替代的作用。无论是传统媒体还是新媒体平台，优质的内容都是吸引读者、提升影响力的关键。撰稿人通过深入研究、精心策划和创造性写作，将复杂的信息转化为易于理解的文章，帮助公众获取有价值的知识和信息。此外，撰稿还在品牌建设、市场推广等方面发挥着重要作用。</w:t>
      </w:r>
    </w:p>
    <w:p w14:paraId="77C4FD0B" w14:textId="77777777" w:rsidR="0046763A" w:rsidRDefault="0046763A">
      <w:pPr>
        <w:rPr>
          <w:rFonts w:hint="eastAsia"/>
        </w:rPr>
      </w:pPr>
    </w:p>
    <w:p w14:paraId="590277E4" w14:textId="77777777" w:rsidR="0046763A" w:rsidRDefault="0046763A">
      <w:pPr>
        <w:rPr>
          <w:rFonts w:hint="eastAsia"/>
        </w:rPr>
      </w:pPr>
    </w:p>
    <w:p w14:paraId="72BFFEC0" w14:textId="77777777" w:rsidR="0046763A" w:rsidRDefault="0046763A">
      <w:pPr>
        <w:rPr>
          <w:rFonts w:hint="eastAsia"/>
        </w:rPr>
      </w:pPr>
      <w:r>
        <w:rPr>
          <w:rFonts w:hint="eastAsia"/>
        </w:rPr>
        <w:t>撰稿的类型与特点</w:t>
      </w:r>
    </w:p>
    <w:p w14:paraId="49C34EE4" w14:textId="77777777" w:rsidR="0046763A" w:rsidRDefault="0046763A">
      <w:pPr>
        <w:rPr>
          <w:rFonts w:hint="eastAsia"/>
        </w:rPr>
      </w:pPr>
      <w:r>
        <w:rPr>
          <w:rFonts w:hint="eastAsia"/>
        </w:rPr>
        <w:t>根据目的和内容的不同，撰稿可以分为多种类型，如新闻撰稿、学术撰稿、商业撰稿等。每种类型的撰稿都有其特定的要求和规范。例如，新闻撰稿要求客观真实、及时准确；学术撰稿则强调理论深度和研究方法的严谨性；而商业撰稿更加注重市场导向和效果评估。不同类型的撰稿反映了撰稿人的专业知识水平和写作能力。</w:t>
      </w:r>
    </w:p>
    <w:p w14:paraId="42BB6F84" w14:textId="77777777" w:rsidR="0046763A" w:rsidRDefault="0046763A">
      <w:pPr>
        <w:rPr>
          <w:rFonts w:hint="eastAsia"/>
        </w:rPr>
      </w:pPr>
    </w:p>
    <w:p w14:paraId="650041CE" w14:textId="77777777" w:rsidR="0046763A" w:rsidRDefault="0046763A">
      <w:pPr>
        <w:rPr>
          <w:rFonts w:hint="eastAsia"/>
        </w:rPr>
      </w:pPr>
    </w:p>
    <w:p w14:paraId="7551AAF4" w14:textId="77777777" w:rsidR="0046763A" w:rsidRDefault="0046763A">
      <w:pPr>
        <w:rPr>
          <w:rFonts w:hint="eastAsia"/>
        </w:rPr>
      </w:pPr>
      <w:r>
        <w:rPr>
          <w:rFonts w:hint="eastAsia"/>
        </w:rPr>
        <w:t>撰稿面临的挑战与发展趋势</w:t>
      </w:r>
    </w:p>
    <w:p w14:paraId="07519F9C" w14:textId="77777777" w:rsidR="0046763A" w:rsidRDefault="0046763A">
      <w:pPr>
        <w:rPr>
          <w:rFonts w:hint="eastAsia"/>
        </w:rPr>
      </w:pPr>
      <w:r>
        <w:rPr>
          <w:rFonts w:hint="eastAsia"/>
        </w:rPr>
        <w:t>随着信息技术的快速发展，撰稿行业也面临着前所未有的挑战和机遇。一方面，互联网使得信息传播速度加快，受众需求日益多样化，这对撰稿人的快速反应能力和创新能力提出了更高的要求。另一方面，人工智能技术的进步也为撰稿带来了新的可能性，比如自动化内容生成工具的应用正在改变传统的撰稿模式。然而，无论技术如何发展，人类撰稿人在创意、情感表达等方面的独特价值是无法替代的。</w:t>
      </w:r>
    </w:p>
    <w:p w14:paraId="75FD4EB2" w14:textId="77777777" w:rsidR="0046763A" w:rsidRDefault="0046763A">
      <w:pPr>
        <w:rPr>
          <w:rFonts w:hint="eastAsia"/>
        </w:rPr>
      </w:pPr>
    </w:p>
    <w:p w14:paraId="33EB5828" w14:textId="77777777" w:rsidR="0046763A" w:rsidRDefault="0046763A">
      <w:pPr>
        <w:rPr>
          <w:rFonts w:hint="eastAsia"/>
        </w:rPr>
      </w:pPr>
    </w:p>
    <w:p w14:paraId="668D57A9" w14:textId="77777777" w:rsidR="0046763A" w:rsidRDefault="0046763A">
      <w:pPr>
        <w:rPr>
          <w:rFonts w:hint="eastAsia"/>
        </w:rPr>
      </w:pPr>
      <w:r>
        <w:rPr>
          <w:rFonts w:hint="eastAsia"/>
        </w:rPr>
        <w:t>总结</w:t>
      </w:r>
    </w:p>
    <w:p w14:paraId="6AB3CD82" w14:textId="77777777" w:rsidR="0046763A" w:rsidRDefault="0046763A">
      <w:pPr>
        <w:rPr>
          <w:rFonts w:hint="eastAsia"/>
        </w:rPr>
      </w:pPr>
      <w:r>
        <w:rPr>
          <w:rFonts w:hint="eastAsia"/>
        </w:rPr>
        <w:t>撰稿，作为连接作者与读者之间的桥梁，在信息传播过程中扮演着至关重要的角色。它不仅是一种艺术形式，也是一种需要不断学习和实践的专业技能。面对未来的变化和挑战，撰稿人需要不断提升自己的综合素质，以适应时代发展的需求。</w:t>
      </w:r>
    </w:p>
    <w:p w14:paraId="3F102463" w14:textId="77777777" w:rsidR="0046763A" w:rsidRDefault="0046763A">
      <w:pPr>
        <w:rPr>
          <w:rFonts w:hint="eastAsia"/>
        </w:rPr>
      </w:pPr>
    </w:p>
    <w:p w14:paraId="57F38459" w14:textId="77777777" w:rsidR="0046763A" w:rsidRDefault="0046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DD22" w14:textId="6950B318" w:rsidR="00F30A9B" w:rsidRDefault="00F30A9B"/>
    <w:sectPr w:rsidR="00F3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B"/>
    <w:rsid w:val="00277131"/>
    <w:rsid w:val="0046763A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88ABB-72B2-409F-B004-DF1A6A15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