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1242" w14:textId="77777777" w:rsidR="00FD61EB" w:rsidRDefault="00FD61EB">
      <w:pPr>
        <w:rPr>
          <w:rFonts w:hint="eastAsia"/>
        </w:rPr>
      </w:pPr>
      <w:r>
        <w:rPr>
          <w:rFonts w:hint="eastAsia"/>
        </w:rPr>
        <w:t>cuō xué hé chuò xué de pīn yīn</w:t>
      </w:r>
    </w:p>
    <w:p w14:paraId="38A0236B" w14:textId="77777777" w:rsidR="00FD61EB" w:rsidRDefault="00FD61EB">
      <w:pPr>
        <w:rPr>
          <w:rFonts w:hint="eastAsia"/>
        </w:rPr>
      </w:pPr>
      <w:r>
        <w:rPr>
          <w:rFonts w:hint="eastAsia"/>
        </w:rPr>
        <w:t>“撮学”的拼音是“cuō xué” ，不过在常规语境里，“撮学”并非一个具有特定、广泛认知含义的词汇。而“cuō”这个音对应的常见字有“搓”“磋”等 ，“磋”有“切磋”之意，如果结合“学”，也许可以在一种比较新奇的语境中理解为类似对学问进行仔细琢磨、斟酌学习的意思，但“撮学”更多可能是一种生造组合词。而“辍学”的拼音是“chuò xué” ，这是一个被大众熟知且有着明确含义的词汇。</w:t>
      </w:r>
    </w:p>
    <w:p w14:paraId="0C6859E9" w14:textId="77777777" w:rsidR="00FD61EB" w:rsidRDefault="00FD61EB">
      <w:pPr>
        <w:rPr>
          <w:rFonts w:hint="eastAsia"/>
        </w:rPr>
      </w:pPr>
    </w:p>
    <w:p w14:paraId="3D3529C2" w14:textId="77777777" w:rsidR="00FD61EB" w:rsidRDefault="00FD61EB">
      <w:pPr>
        <w:rPr>
          <w:rFonts w:hint="eastAsia"/>
        </w:rPr>
      </w:pPr>
      <w:r>
        <w:rPr>
          <w:rFonts w:hint="eastAsia"/>
        </w:rPr>
        <w:t>“辍学”含义解读</w:t>
      </w:r>
    </w:p>
    <w:p w14:paraId="5C2C8191" w14:textId="77777777" w:rsidR="00FD61EB" w:rsidRDefault="00FD61EB">
      <w:pPr>
        <w:rPr>
          <w:rFonts w:hint="eastAsia"/>
        </w:rPr>
      </w:pPr>
      <w:r>
        <w:rPr>
          <w:rFonts w:hint="eastAsia"/>
        </w:rPr>
        <w:t>“辍学”指中途停止上学。在社会生活中，辍学是一个需要关注的问题。学生辍学往往是多种因素交织导致的最后的总结。可能是家庭经济困难，家长无法承担孩子的学习费用，为了让孩子帮忙维持家庭生计，孩子不得不辍学去打工；也可能是孩子自身学习动力不足，在学习过程中遭遇挫折，比如学习成绩长期不理想，看不到升学的希望，从而产生厌学情绪，慢慢发展到辍学。</w:t>
      </w:r>
    </w:p>
    <w:p w14:paraId="16B90E5F" w14:textId="77777777" w:rsidR="00FD61EB" w:rsidRDefault="00FD61EB">
      <w:pPr>
        <w:rPr>
          <w:rFonts w:hint="eastAsia"/>
        </w:rPr>
      </w:pPr>
    </w:p>
    <w:p w14:paraId="5D95DB61" w14:textId="77777777" w:rsidR="00FD61EB" w:rsidRDefault="00FD61EB">
      <w:pPr>
        <w:rPr>
          <w:rFonts w:hint="eastAsia"/>
        </w:rPr>
      </w:pPr>
      <w:r>
        <w:rPr>
          <w:rFonts w:hint="eastAsia"/>
        </w:rPr>
        <w:t>辍学带来的影响</w:t>
      </w:r>
    </w:p>
    <w:p w14:paraId="332AE153" w14:textId="77777777" w:rsidR="00FD61EB" w:rsidRDefault="00FD61EB">
      <w:pPr>
        <w:rPr>
          <w:rFonts w:hint="eastAsia"/>
        </w:rPr>
      </w:pPr>
      <w:r>
        <w:rPr>
          <w:rFonts w:hint="eastAsia"/>
        </w:rPr>
        <w:t>对于学生个人而言，辍学极大地限制了其未来发展的可能性。接受教育是提升个人知识水平和技能的重要途径，辍学意味着失去了系统学习知识和专业技能的机会，在进入社会后，可能会因为学历和技能的不足，在求职过程中处处碰壁，只能从事一些低技能、低收入的工作，生活质量也难以得到有效改善。从家庭层面来看，孩子辍学可能会给整个家庭带来长期的负担。如果孩子因为没有足够的知识和技能而难以获得较好的经济收入，那么家庭的经济发展也会受到影响，甚至可能陷入贫困的循环。从社会层面讲，大量学生辍学会影响整个社会的教育水平和人力资源质量，不利于社会的可持续发展。</w:t>
      </w:r>
    </w:p>
    <w:p w14:paraId="692B027E" w14:textId="77777777" w:rsidR="00FD61EB" w:rsidRDefault="00FD61EB">
      <w:pPr>
        <w:rPr>
          <w:rFonts w:hint="eastAsia"/>
        </w:rPr>
      </w:pPr>
      <w:r>
        <w:rPr>
          <w:rFonts w:hint="eastAsia"/>
        </w:rPr>
        <w:t>应对辍学的措施</w:t>
      </w:r>
    </w:p>
    <w:p w14:paraId="76C4B470" w14:textId="77777777" w:rsidR="00FD61EB" w:rsidRDefault="00FD61EB">
      <w:pPr>
        <w:rPr>
          <w:rFonts w:hint="eastAsia"/>
        </w:rPr>
      </w:pPr>
      <w:r>
        <w:rPr>
          <w:rFonts w:hint="eastAsia"/>
        </w:rPr>
        <w:t xml:space="preserve">为了降低辍学率，国家和社会各界都采取了一系列措施。国家通过完善教育资助体系，为家庭经济困难的学生提供助学金、助学贷款等，减轻他们的经济负担，确保每一个有学习意愿的学生都能顺利完成学业。学校也会加强对学习困难学生的辅导，改进教学方法，激发学生的学习兴趣，提高教育质量，让学生能够在学校里有所收获。社会上也有一些公益组织和爱心人士积极投身于帮助贫困学生重返校园的行动中，为他们捐赠学习用品，提供各种支持。家长们也应该充分认识到教育的重要性，给予孩子足够的关心和鼓励，积极配合学校，共同为孩子的成长创造良好的环境。 </w:t>
      </w:r>
    </w:p>
    <w:p w14:paraId="24C132A8" w14:textId="77777777" w:rsidR="00FD61EB" w:rsidRDefault="00FD61EB">
      <w:pPr>
        <w:rPr>
          <w:rFonts w:hint="eastAsia"/>
        </w:rPr>
      </w:pPr>
    </w:p>
    <w:p w14:paraId="6352682C" w14:textId="77777777" w:rsidR="00FD61EB" w:rsidRDefault="00FD61EB">
      <w:pPr>
        <w:rPr>
          <w:rFonts w:hint="eastAsia"/>
        </w:rPr>
      </w:pPr>
      <w:r>
        <w:rPr>
          <w:rFonts w:hint="eastAsia"/>
        </w:rPr>
        <w:t>避免对概念误解</w:t>
      </w:r>
    </w:p>
    <w:p w14:paraId="4513F005" w14:textId="77777777" w:rsidR="00FD61EB" w:rsidRDefault="00FD61EB">
      <w:pPr>
        <w:rPr>
          <w:rFonts w:hint="eastAsia"/>
        </w:rPr>
      </w:pPr>
      <w:r>
        <w:rPr>
          <w:rFonts w:hint="eastAsia"/>
        </w:rPr>
        <w:t>需要强调的是，由于“撮学”的特殊性，我们在交流和表达中，更要准确理解“辍学”的正确内涵，避免将其与错误或易混淆的概念联系起来，以确保我们在讨论有关教育及学生发展等问题时，能够准确传达和理解信息 ，为解决实际问题奠定基础。</w:t>
      </w:r>
    </w:p>
    <w:p w14:paraId="76F7B6F8" w14:textId="77777777" w:rsidR="00FD61EB" w:rsidRDefault="00FD61EB">
      <w:pPr>
        <w:rPr>
          <w:rFonts w:hint="eastAsia"/>
        </w:rPr>
      </w:pPr>
    </w:p>
    <w:p w14:paraId="0260BDAC" w14:textId="77777777" w:rsidR="00FD61EB" w:rsidRDefault="00FD61EB">
      <w:pPr>
        <w:rPr>
          <w:rFonts w:hint="eastAsia"/>
        </w:rPr>
      </w:pPr>
      <w:r>
        <w:rPr>
          <w:rFonts w:hint="eastAsia"/>
        </w:rPr>
        <w:t>本文是由懂得生活网（dongdeshenghuo.com）为大家创作</w:t>
      </w:r>
    </w:p>
    <w:p w14:paraId="729CC351" w14:textId="18334813" w:rsidR="009E0159" w:rsidRDefault="009E0159"/>
    <w:sectPr w:rsidR="009E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59"/>
    <w:rsid w:val="00277131"/>
    <w:rsid w:val="009E0159"/>
    <w:rsid w:val="00FD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6A4F4-C50E-4AE6-9EEE-49FA5A38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159"/>
    <w:rPr>
      <w:rFonts w:cstheme="majorBidi"/>
      <w:color w:val="2F5496" w:themeColor="accent1" w:themeShade="BF"/>
      <w:sz w:val="28"/>
      <w:szCs w:val="28"/>
    </w:rPr>
  </w:style>
  <w:style w:type="character" w:customStyle="1" w:styleId="50">
    <w:name w:val="标题 5 字符"/>
    <w:basedOn w:val="a0"/>
    <w:link w:val="5"/>
    <w:uiPriority w:val="9"/>
    <w:semiHidden/>
    <w:rsid w:val="009E0159"/>
    <w:rPr>
      <w:rFonts w:cstheme="majorBidi"/>
      <w:color w:val="2F5496" w:themeColor="accent1" w:themeShade="BF"/>
      <w:sz w:val="24"/>
    </w:rPr>
  </w:style>
  <w:style w:type="character" w:customStyle="1" w:styleId="60">
    <w:name w:val="标题 6 字符"/>
    <w:basedOn w:val="a0"/>
    <w:link w:val="6"/>
    <w:uiPriority w:val="9"/>
    <w:semiHidden/>
    <w:rsid w:val="009E0159"/>
    <w:rPr>
      <w:rFonts w:cstheme="majorBidi"/>
      <w:b/>
      <w:bCs/>
      <w:color w:val="2F5496" w:themeColor="accent1" w:themeShade="BF"/>
    </w:rPr>
  </w:style>
  <w:style w:type="character" w:customStyle="1" w:styleId="70">
    <w:name w:val="标题 7 字符"/>
    <w:basedOn w:val="a0"/>
    <w:link w:val="7"/>
    <w:uiPriority w:val="9"/>
    <w:semiHidden/>
    <w:rsid w:val="009E0159"/>
    <w:rPr>
      <w:rFonts w:cstheme="majorBidi"/>
      <w:b/>
      <w:bCs/>
      <w:color w:val="595959" w:themeColor="text1" w:themeTint="A6"/>
    </w:rPr>
  </w:style>
  <w:style w:type="character" w:customStyle="1" w:styleId="80">
    <w:name w:val="标题 8 字符"/>
    <w:basedOn w:val="a0"/>
    <w:link w:val="8"/>
    <w:uiPriority w:val="9"/>
    <w:semiHidden/>
    <w:rsid w:val="009E0159"/>
    <w:rPr>
      <w:rFonts w:cstheme="majorBidi"/>
      <w:color w:val="595959" w:themeColor="text1" w:themeTint="A6"/>
    </w:rPr>
  </w:style>
  <w:style w:type="character" w:customStyle="1" w:styleId="90">
    <w:name w:val="标题 9 字符"/>
    <w:basedOn w:val="a0"/>
    <w:link w:val="9"/>
    <w:uiPriority w:val="9"/>
    <w:semiHidden/>
    <w:rsid w:val="009E0159"/>
    <w:rPr>
      <w:rFonts w:eastAsiaTheme="majorEastAsia" w:cstheme="majorBidi"/>
      <w:color w:val="595959" w:themeColor="text1" w:themeTint="A6"/>
    </w:rPr>
  </w:style>
  <w:style w:type="paragraph" w:styleId="a3">
    <w:name w:val="Title"/>
    <w:basedOn w:val="a"/>
    <w:next w:val="a"/>
    <w:link w:val="a4"/>
    <w:uiPriority w:val="10"/>
    <w:qFormat/>
    <w:rsid w:val="009E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159"/>
    <w:pPr>
      <w:spacing w:before="160"/>
      <w:jc w:val="center"/>
    </w:pPr>
    <w:rPr>
      <w:i/>
      <w:iCs/>
      <w:color w:val="404040" w:themeColor="text1" w:themeTint="BF"/>
    </w:rPr>
  </w:style>
  <w:style w:type="character" w:customStyle="1" w:styleId="a8">
    <w:name w:val="引用 字符"/>
    <w:basedOn w:val="a0"/>
    <w:link w:val="a7"/>
    <w:uiPriority w:val="29"/>
    <w:rsid w:val="009E0159"/>
    <w:rPr>
      <w:i/>
      <w:iCs/>
      <w:color w:val="404040" w:themeColor="text1" w:themeTint="BF"/>
    </w:rPr>
  </w:style>
  <w:style w:type="paragraph" w:styleId="a9">
    <w:name w:val="List Paragraph"/>
    <w:basedOn w:val="a"/>
    <w:uiPriority w:val="34"/>
    <w:qFormat/>
    <w:rsid w:val="009E0159"/>
    <w:pPr>
      <w:ind w:left="720"/>
      <w:contextualSpacing/>
    </w:pPr>
  </w:style>
  <w:style w:type="character" w:styleId="aa">
    <w:name w:val="Intense Emphasis"/>
    <w:basedOn w:val="a0"/>
    <w:uiPriority w:val="21"/>
    <w:qFormat/>
    <w:rsid w:val="009E0159"/>
    <w:rPr>
      <w:i/>
      <w:iCs/>
      <w:color w:val="2F5496" w:themeColor="accent1" w:themeShade="BF"/>
    </w:rPr>
  </w:style>
  <w:style w:type="paragraph" w:styleId="ab">
    <w:name w:val="Intense Quote"/>
    <w:basedOn w:val="a"/>
    <w:next w:val="a"/>
    <w:link w:val="ac"/>
    <w:uiPriority w:val="30"/>
    <w:qFormat/>
    <w:rsid w:val="009E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159"/>
    <w:rPr>
      <w:i/>
      <w:iCs/>
      <w:color w:val="2F5496" w:themeColor="accent1" w:themeShade="BF"/>
    </w:rPr>
  </w:style>
  <w:style w:type="character" w:styleId="ad">
    <w:name w:val="Intense Reference"/>
    <w:basedOn w:val="a0"/>
    <w:uiPriority w:val="32"/>
    <w:qFormat/>
    <w:rsid w:val="009E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