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12274">
      <w:pPr>
        <w:rPr>
          <w:rFonts w:hint="eastAsia"/>
          <w:lang w:eastAsia="zh-CN"/>
        </w:rPr>
      </w:pPr>
      <w:bookmarkStart w:id="0" w:name="_GoBack"/>
      <w:bookmarkEnd w:id="0"/>
      <w:r>
        <w:rPr>
          <w:rFonts w:hint="eastAsia"/>
          <w:lang w:eastAsia="zh-CN"/>
        </w:rPr>
        <w:t>援藏的“藏”字的拼音</w:t>
      </w:r>
    </w:p>
    <w:p w14:paraId="6461199D">
      <w:pPr>
        <w:rPr>
          <w:rFonts w:hint="eastAsia"/>
          <w:lang w:eastAsia="zh-CN"/>
        </w:rPr>
      </w:pPr>
      <w:r>
        <w:rPr>
          <w:rFonts w:hint="eastAsia"/>
          <w:lang w:eastAsia="zh-CN"/>
        </w:rPr>
        <w:t>援藏，即支持西藏地区的发展，是中华人民共和国政府和社会各界长期致力于促进西藏自治区经济社会进步的重要举措。提到“藏”，其拼音为“zàng”。在汉语中，“藏”不仅代表着地理上的西藏地区，还寓意着丰富的文化和历史内涵。这一章节将深入探讨援藏的意义及其对当地社会发展的积极影响。</w:t>
      </w:r>
    </w:p>
    <w:p w14:paraId="7A93D8E8">
      <w:pPr>
        <w:rPr>
          <w:rFonts w:hint="eastAsia"/>
          <w:lang w:eastAsia="zh-CN"/>
        </w:rPr>
      </w:pPr>
    </w:p>
    <w:p w14:paraId="030CC8B8">
      <w:pPr>
        <w:rPr>
          <w:rFonts w:hint="eastAsia"/>
          <w:lang w:eastAsia="zh-CN"/>
        </w:rPr>
      </w:pPr>
    </w:p>
    <w:p w14:paraId="7E9AB11A">
      <w:pPr>
        <w:rPr>
          <w:rFonts w:hint="eastAsia"/>
          <w:lang w:eastAsia="zh-CN"/>
        </w:rPr>
      </w:pPr>
      <w:r>
        <w:rPr>
          <w:rFonts w:hint="eastAsia"/>
          <w:lang w:eastAsia="zh-CN"/>
        </w:rPr>
        <w:t>援藏的历史背景</w:t>
      </w:r>
    </w:p>
    <w:p w14:paraId="3906F8E7">
      <w:pPr>
        <w:rPr>
          <w:rFonts w:hint="eastAsia"/>
          <w:lang w:eastAsia="zh-CN"/>
        </w:rPr>
      </w:pPr>
      <w:r>
        <w:rPr>
          <w:rFonts w:hint="eastAsia"/>
          <w:lang w:eastAsia="zh-CN"/>
        </w:rPr>
        <w:t>自新中国成立以来，中央政府就高度重视西藏地区的稳定与发展。通过一系列政策和措施，旨在改善西藏地区的基础设施、教育水平、医疗卫生条件等。从和平解放到改革开放，再到新时代中国特色社会主义建设，援藏工作始终伴随着国家发展的步伐不断前进。特别是近年来，随着国家综合实力的增强，援藏工作的深度和广度得到了前所未有的扩展。</w:t>
      </w:r>
    </w:p>
    <w:p w14:paraId="21A5FAED">
      <w:pPr>
        <w:rPr>
          <w:rFonts w:hint="eastAsia"/>
          <w:lang w:eastAsia="zh-CN"/>
        </w:rPr>
      </w:pPr>
    </w:p>
    <w:p w14:paraId="008D3A9F">
      <w:pPr>
        <w:rPr>
          <w:rFonts w:hint="eastAsia"/>
          <w:lang w:eastAsia="zh-CN"/>
        </w:rPr>
      </w:pPr>
    </w:p>
    <w:p w14:paraId="16DFDA81">
      <w:pPr>
        <w:rPr>
          <w:rFonts w:hint="eastAsia"/>
          <w:lang w:eastAsia="zh-CN"/>
        </w:rPr>
      </w:pPr>
      <w:r>
        <w:rPr>
          <w:rFonts w:hint="eastAsia"/>
          <w:lang w:eastAsia="zh-CN"/>
        </w:rPr>
        <w:t>援藏工作的主要内容</w:t>
      </w:r>
    </w:p>
    <w:p w14:paraId="36B4ACE6">
      <w:pPr>
        <w:rPr>
          <w:rFonts w:hint="eastAsia"/>
          <w:lang w:eastAsia="zh-CN"/>
        </w:rPr>
      </w:pPr>
      <w:r>
        <w:rPr>
          <w:rFonts w:hint="eastAsia"/>
          <w:lang w:eastAsia="zh-CN"/>
        </w:rPr>
        <w:t>援藏工作涵盖多个方面，包括但不限于经济援助、技术支持、人才引进以及文化交流等。其中，经济发展是最为核心的部分，通过投资建设交通网络、能源设施等基础项目，极大地促进了当地的经济增长。教育与医疗领域的援助也不容忽视，它们对于提升西藏人民的生活质量具有不可替代的作用。还有许多志愿者和专家参与到援藏工作中来，带来了先进的理念和技术，推动了西藏地区的全面发展。</w:t>
      </w:r>
    </w:p>
    <w:p w14:paraId="5A73EC4B">
      <w:pPr>
        <w:rPr>
          <w:rFonts w:hint="eastAsia"/>
          <w:lang w:eastAsia="zh-CN"/>
        </w:rPr>
      </w:pPr>
    </w:p>
    <w:p w14:paraId="6131E281">
      <w:pPr>
        <w:rPr>
          <w:rFonts w:hint="eastAsia"/>
          <w:lang w:eastAsia="zh-CN"/>
        </w:rPr>
      </w:pPr>
    </w:p>
    <w:p w14:paraId="79D60D90">
      <w:pPr>
        <w:rPr>
          <w:rFonts w:hint="eastAsia"/>
          <w:lang w:eastAsia="zh-CN"/>
        </w:rPr>
      </w:pPr>
      <w:r>
        <w:rPr>
          <w:rFonts w:hint="eastAsia"/>
          <w:lang w:eastAsia="zh-CN"/>
        </w:rPr>
        <w:t>援藏带来的变化</w:t>
      </w:r>
    </w:p>
    <w:p w14:paraId="1665F93C">
      <w:pPr>
        <w:rPr>
          <w:rFonts w:hint="eastAsia"/>
          <w:lang w:eastAsia="zh-CN"/>
        </w:rPr>
      </w:pPr>
      <w:r>
        <w:rPr>
          <w:rFonts w:hint="eastAsia"/>
          <w:lang w:eastAsia="zh-CN"/>
        </w:rPr>
        <w:t>经过多年的努力，西藏地区发生了翻天覆地的变化。这里的公路、铁路网日益完善，为当地居民提供了更加便捷的出行方式；教育普及率显著提高，越来越多的孩子有机会接受良好的教育；医疗卫生条件大幅改善，人们的健康水平得到了有效保障。这些成就不仅体现了国家对西藏地区的深切关怀，也展示了全国各族人民团结一心、共同奋斗的美好图景。</w:t>
      </w:r>
    </w:p>
    <w:p w14:paraId="7FE6040A">
      <w:pPr>
        <w:rPr>
          <w:rFonts w:hint="eastAsia"/>
          <w:lang w:eastAsia="zh-CN"/>
        </w:rPr>
      </w:pPr>
    </w:p>
    <w:p w14:paraId="43CF9542">
      <w:pPr>
        <w:rPr>
          <w:rFonts w:hint="eastAsia"/>
          <w:lang w:eastAsia="zh-CN"/>
        </w:rPr>
      </w:pPr>
    </w:p>
    <w:p w14:paraId="76AFCF2D">
      <w:pPr>
        <w:rPr>
          <w:rFonts w:hint="eastAsia"/>
          <w:lang w:eastAsia="zh-CN"/>
        </w:rPr>
      </w:pPr>
      <w:r>
        <w:rPr>
          <w:rFonts w:hint="eastAsia"/>
          <w:lang w:eastAsia="zh-CN"/>
        </w:rPr>
        <w:t>未来展望</w:t>
      </w:r>
    </w:p>
    <w:p w14:paraId="281B48FE">
      <w:pPr>
        <w:rPr>
          <w:rFonts w:hint="eastAsia"/>
          <w:lang w:eastAsia="zh-CN"/>
        </w:rPr>
      </w:pPr>
      <w:r>
        <w:rPr>
          <w:rFonts w:hint="eastAsia"/>
          <w:lang w:eastAsia="zh-CN"/>
        </w:rPr>
        <w:t>展望未来，援藏工作将继续秉持着“以人为本”的原则，进一步加大对西藏地区的支持力度。一方面，继续加强基础设施建设和公共服务供给，满足人民群众日益增长的美好生活需要；另一方面，注重生态环境保护，实现绿色发展，确保西藏这片净土永远保持其独特的自然风光和文化魅力。相信在全体中华儿女的共同努力下，西藏必将迎来更加辉煌灿烂的明天。</w:t>
      </w:r>
    </w:p>
    <w:p w14:paraId="64CD1DE6">
      <w:pPr>
        <w:rPr>
          <w:rFonts w:hint="eastAsia"/>
          <w:lang w:eastAsia="zh-CN"/>
        </w:rPr>
      </w:pPr>
    </w:p>
    <w:p w14:paraId="0B8850ED">
      <w:pPr>
        <w:rPr>
          <w:rFonts w:hint="eastAsia"/>
          <w:lang w:eastAsia="zh-CN"/>
        </w:rPr>
      </w:pPr>
      <w:r>
        <w:rPr>
          <w:rFonts w:hint="eastAsia"/>
          <w:lang w:eastAsia="zh-CN"/>
        </w:rPr>
        <w:t>本文是由懂得生活网（dongdeshenghuo.com）为大家创作</w:t>
      </w:r>
    </w:p>
    <w:p w14:paraId="760D07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65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2025-08-19T14:29:48Z</dcterms:created>
  <cp:lastModifiedBy>Administrator</cp:lastModifiedBy>
  <dcterms:modified xsi:type="dcterms:W3CDTF">2025-08-19T14:29:48Z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D200A7D4BB054DF1B0BC5D19EC6C674B_12</vt:lpwstr>
  </property>
</Properties>
</file>