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D6CED" w14:textId="77777777" w:rsidR="00684C3A" w:rsidRDefault="00684C3A">
      <w:pPr>
        <w:rPr>
          <w:rFonts w:hint="eastAsia"/>
        </w:rPr>
      </w:pPr>
      <w:r>
        <w:rPr>
          <w:rFonts w:hint="eastAsia"/>
        </w:rPr>
        <w:t>捉的拼音是什么</w:t>
      </w:r>
    </w:p>
    <w:p w14:paraId="64F1F84C" w14:textId="77777777" w:rsidR="00684C3A" w:rsidRDefault="00684C3A">
      <w:pPr>
        <w:rPr>
          <w:rFonts w:hint="eastAsia"/>
        </w:rPr>
      </w:pPr>
      <w:r>
        <w:rPr>
          <w:rFonts w:hint="eastAsia"/>
        </w:rPr>
        <w:t>在汉语学习的过程中，掌握汉字的正确发音是十分重要的一步。对于“捉”这个字来说，它的拼音是“zhuō”。在汉语拼音体系中，“zhu”属于声母部分，而“ō”则是韵母部分，并且“捉”的整体音调为第一声，即平声。了解一个汉字的拼音不仅有助于正确的发音，同时也是深入理解其意义和用法的基础。</w:t>
      </w:r>
    </w:p>
    <w:p w14:paraId="7C2D3601" w14:textId="77777777" w:rsidR="00684C3A" w:rsidRDefault="00684C3A">
      <w:pPr>
        <w:rPr>
          <w:rFonts w:hint="eastAsia"/>
        </w:rPr>
      </w:pPr>
    </w:p>
    <w:p w14:paraId="0B1BF553" w14:textId="77777777" w:rsidR="00684C3A" w:rsidRDefault="00684C3A">
      <w:pPr>
        <w:rPr>
          <w:rFonts w:hint="eastAsia"/>
        </w:rPr>
      </w:pPr>
    </w:p>
    <w:p w14:paraId="54479D70" w14:textId="77777777" w:rsidR="00684C3A" w:rsidRDefault="00684C3A">
      <w:pPr>
        <w:rPr>
          <w:rFonts w:hint="eastAsia"/>
        </w:rPr>
      </w:pPr>
      <w:r>
        <w:rPr>
          <w:rFonts w:hint="eastAsia"/>
        </w:rPr>
        <w:t>汉字“捉”的基本含义与使用场景</w:t>
      </w:r>
    </w:p>
    <w:p w14:paraId="67868EB8" w14:textId="77777777" w:rsidR="00684C3A" w:rsidRDefault="00684C3A">
      <w:pPr>
        <w:rPr>
          <w:rFonts w:hint="eastAsia"/>
        </w:rPr>
      </w:pPr>
      <w:r>
        <w:rPr>
          <w:rFonts w:hint="eastAsia"/>
        </w:rPr>
        <w:t>“捉”这个字主要表示用手抓取、捕捉的意思。例如，在日常生活中我们可能会说“捉虫子”，指的是用手或者其他工具去抓住昆虫。“捉”还可以引申出一些比喻性的用法，如“捉弄”，意味着以戏弄或开玩笑的方式对待某人。在古代文学作品中，“捉”字也常常出现，用于描述人物的动作或情节的发展，增加了文本的形象性和生动性。</w:t>
      </w:r>
    </w:p>
    <w:p w14:paraId="0C2E502B" w14:textId="77777777" w:rsidR="00684C3A" w:rsidRDefault="00684C3A">
      <w:pPr>
        <w:rPr>
          <w:rFonts w:hint="eastAsia"/>
        </w:rPr>
      </w:pPr>
    </w:p>
    <w:p w14:paraId="3CB01212" w14:textId="77777777" w:rsidR="00684C3A" w:rsidRDefault="00684C3A">
      <w:pPr>
        <w:rPr>
          <w:rFonts w:hint="eastAsia"/>
        </w:rPr>
      </w:pPr>
    </w:p>
    <w:p w14:paraId="4E2B8EC4" w14:textId="77777777" w:rsidR="00684C3A" w:rsidRDefault="00684C3A">
      <w:pPr>
        <w:rPr>
          <w:rFonts w:hint="eastAsia"/>
        </w:rPr>
      </w:pPr>
      <w:r>
        <w:rPr>
          <w:rFonts w:hint="eastAsia"/>
        </w:rPr>
        <w:t>关于“捉”的文化背景</w:t>
      </w:r>
    </w:p>
    <w:p w14:paraId="38B5813A" w14:textId="77777777" w:rsidR="00684C3A" w:rsidRDefault="00684C3A">
      <w:pPr>
        <w:rPr>
          <w:rFonts w:hint="eastAsia"/>
        </w:rPr>
      </w:pPr>
      <w:r>
        <w:rPr>
          <w:rFonts w:hint="eastAsia"/>
        </w:rPr>
        <w:t>在中国传统文化里，“捉”这一动作不仅仅是简单的物理行为，它还承载着丰富的文化内涵。比如，在中国的传统节日端午节期间，有赛龙舟、吃粽子等习俗，同时也有一些地方会进行“捉鸭子”的游戏活动，这不仅是对体力和技巧的考验，更是一种团队合作精神的体现。古时候还有“捉鬼”的传说，像钟馗就是著名的捉鬼英雄，体现了人们对正义和勇敢的崇敬。</w:t>
      </w:r>
    </w:p>
    <w:p w14:paraId="6B189D7C" w14:textId="77777777" w:rsidR="00684C3A" w:rsidRDefault="00684C3A">
      <w:pPr>
        <w:rPr>
          <w:rFonts w:hint="eastAsia"/>
        </w:rPr>
      </w:pPr>
    </w:p>
    <w:p w14:paraId="09E71AA4" w14:textId="77777777" w:rsidR="00684C3A" w:rsidRDefault="00684C3A">
      <w:pPr>
        <w:rPr>
          <w:rFonts w:hint="eastAsia"/>
        </w:rPr>
      </w:pPr>
    </w:p>
    <w:p w14:paraId="5FFFD9F1" w14:textId="77777777" w:rsidR="00684C3A" w:rsidRDefault="00684C3A">
      <w:pPr>
        <w:rPr>
          <w:rFonts w:hint="eastAsia"/>
        </w:rPr>
      </w:pPr>
      <w:r>
        <w:rPr>
          <w:rFonts w:hint="eastAsia"/>
        </w:rPr>
        <w:t>如何更好地学习和记忆“捉”的拼音及用法</w:t>
      </w:r>
    </w:p>
    <w:p w14:paraId="6D71A9CC" w14:textId="77777777" w:rsidR="00684C3A" w:rsidRDefault="00684C3A">
      <w:pPr>
        <w:rPr>
          <w:rFonts w:hint="eastAsia"/>
        </w:rPr>
      </w:pPr>
      <w:r>
        <w:rPr>
          <w:rFonts w:hint="eastAsia"/>
        </w:rPr>
        <w:t>为了更好地学习和记忆“捉”的拼音及其用法，可以采用多种方法。可以通过反复朗读含有“捉”字的词汇和句子来加深印象，比如“捉拿”、“捕捉”等。利用多媒体资源，观看有关汉字教学的视频，听老师讲解发音要点和例句，也是一种有效的方式。尝试将所学知识应用于实际交流中，通过实践来巩固所学内容，提高语言运用能力。</w:t>
      </w:r>
    </w:p>
    <w:p w14:paraId="5C403BFC" w14:textId="77777777" w:rsidR="00684C3A" w:rsidRDefault="00684C3A">
      <w:pPr>
        <w:rPr>
          <w:rFonts w:hint="eastAsia"/>
        </w:rPr>
      </w:pPr>
    </w:p>
    <w:p w14:paraId="63AC6B61" w14:textId="77777777" w:rsidR="00684C3A" w:rsidRDefault="00684C3A">
      <w:pPr>
        <w:rPr>
          <w:rFonts w:hint="eastAsia"/>
        </w:rPr>
      </w:pPr>
    </w:p>
    <w:p w14:paraId="689219BC" w14:textId="77777777" w:rsidR="00684C3A" w:rsidRDefault="00684C3A">
      <w:pPr>
        <w:rPr>
          <w:rFonts w:hint="eastAsia"/>
        </w:rPr>
      </w:pPr>
      <w:r>
        <w:rPr>
          <w:rFonts w:hint="eastAsia"/>
        </w:rPr>
        <w:t>最后的总结</w:t>
      </w:r>
    </w:p>
    <w:p w14:paraId="23D0311B" w14:textId="77777777" w:rsidR="00684C3A" w:rsidRDefault="00684C3A">
      <w:pPr>
        <w:rPr>
          <w:rFonts w:hint="eastAsia"/>
        </w:rPr>
      </w:pPr>
      <w:r>
        <w:rPr>
          <w:rFonts w:hint="eastAsia"/>
        </w:rPr>
        <w:t>“捉”的拼音是“zhuō”，它不仅是一个常用汉字，而且具有丰富的文化内涵和多样的应用场景。通过对“捉”字的学习，不仅可以提升我们的汉语水平，还能进一步了解中国文化的博大精深。希望每位学习者都能找到适合自己的学习方法，不断进步。</w:t>
      </w:r>
    </w:p>
    <w:p w14:paraId="4F5590BE" w14:textId="77777777" w:rsidR="00684C3A" w:rsidRDefault="00684C3A">
      <w:pPr>
        <w:rPr>
          <w:rFonts w:hint="eastAsia"/>
        </w:rPr>
      </w:pPr>
    </w:p>
    <w:p w14:paraId="7FCC961C" w14:textId="77777777" w:rsidR="00684C3A" w:rsidRDefault="00684C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408F5" w14:textId="209E9BD2" w:rsidR="008923E2" w:rsidRDefault="008923E2"/>
    <w:sectPr w:rsidR="00892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E2"/>
    <w:rsid w:val="00277131"/>
    <w:rsid w:val="00684C3A"/>
    <w:rsid w:val="0089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73349-6394-4B1F-948A-9390FB14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