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6C9EE" w14:textId="77777777" w:rsidR="008512EE" w:rsidRDefault="008512EE">
      <w:pPr>
        <w:rPr>
          <w:rFonts w:hint="eastAsia"/>
        </w:rPr>
      </w:pPr>
      <w:r>
        <w:rPr>
          <w:rFonts w:hint="eastAsia"/>
        </w:rPr>
        <w:t>捉拼音怎么读</w:t>
      </w:r>
    </w:p>
    <w:p w14:paraId="43EF017E" w14:textId="77777777" w:rsidR="008512EE" w:rsidRDefault="008512EE">
      <w:pPr>
        <w:rPr>
          <w:rFonts w:hint="eastAsia"/>
        </w:rPr>
      </w:pPr>
      <w:r>
        <w:rPr>
          <w:rFonts w:hint="eastAsia"/>
        </w:rPr>
        <w:t>“捉”字的拼音是“zhuō”，其中声母为“zh”，韵母为“uo”，属于一声。在汉语中，拼音是学习汉字发音的基础工具，对于非母语学习者来说尤为重要。通过拼音，“捉”这个动作的意义和用法变得更加易于理解和学习。</w:t>
      </w:r>
    </w:p>
    <w:p w14:paraId="36647E9A" w14:textId="77777777" w:rsidR="008512EE" w:rsidRDefault="008512EE">
      <w:pPr>
        <w:rPr>
          <w:rFonts w:hint="eastAsia"/>
        </w:rPr>
      </w:pPr>
    </w:p>
    <w:p w14:paraId="34083B0E" w14:textId="77777777" w:rsidR="008512EE" w:rsidRDefault="008512EE">
      <w:pPr>
        <w:rPr>
          <w:rFonts w:hint="eastAsia"/>
        </w:rPr>
      </w:pPr>
    </w:p>
    <w:p w14:paraId="194DA142" w14:textId="77777777" w:rsidR="008512EE" w:rsidRDefault="008512EE">
      <w:pPr>
        <w:rPr>
          <w:rFonts w:hint="eastAsia"/>
        </w:rPr>
      </w:pPr>
      <w:r>
        <w:rPr>
          <w:rFonts w:hint="eastAsia"/>
        </w:rPr>
        <w:t>什么是“捉”</w:t>
      </w:r>
    </w:p>
    <w:p w14:paraId="19AA3686" w14:textId="77777777" w:rsidR="008512EE" w:rsidRDefault="008512EE">
      <w:pPr>
        <w:rPr>
          <w:rFonts w:hint="eastAsia"/>
        </w:rPr>
      </w:pPr>
      <w:r>
        <w:rPr>
          <w:rFonts w:hint="eastAsia"/>
        </w:rPr>
        <w:t>“捉”是一个动词，在汉语中的基本意思是用手抓住、捕捉到某人或某物。例如，我们常说的“捉迷藏”，就是一种儿童游戏，其中一个孩子负责找到并“捉住”其他隐藏的孩子。“捉”也可以用于抽象的概念，如“捉弄”，意味着以戏弄的方式对待某人。</w:t>
      </w:r>
    </w:p>
    <w:p w14:paraId="6DAF63E4" w14:textId="77777777" w:rsidR="008512EE" w:rsidRDefault="008512EE">
      <w:pPr>
        <w:rPr>
          <w:rFonts w:hint="eastAsia"/>
        </w:rPr>
      </w:pPr>
    </w:p>
    <w:p w14:paraId="71BAB188" w14:textId="77777777" w:rsidR="008512EE" w:rsidRDefault="008512EE">
      <w:pPr>
        <w:rPr>
          <w:rFonts w:hint="eastAsia"/>
        </w:rPr>
      </w:pPr>
    </w:p>
    <w:p w14:paraId="1917B1FE" w14:textId="77777777" w:rsidR="008512EE" w:rsidRDefault="008512EE">
      <w:pPr>
        <w:rPr>
          <w:rFonts w:hint="eastAsia"/>
        </w:rPr>
      </w:pPr>
      <w:r>
        <w:rPr>
          <w:rFonts w:hint="eastAsia"/>
        </w:rPr>
        <w:t>“捉”的应用场景</w:t>
      </w:r>
    </w:p>
    <w:p w14:paraId="20FAAEF5" w14:textId="77777777" w:rsidR="008512EE" w:rsidRDefault="008512EE">
      <w:pPr>
        <w:rPr>
          <w:rFonts w:hint="eastAsia"/>
        </w:rPr>
      </w:pPr>
      <w:r>
        <w:rPr>
          <w:rFonts w:hint="eastAsia"/>
        </w:rPr>
        <w:t>在日常生活中，“捉”这个字有着广泛的应用场景。除了上述提到的“捉迷藏”、“捉弄”外，还有诸如“捉贼”，即抓住小偷；“捉虫”，这可以指实际抓昆虫，也可以比喻找出软件中的错误；以及“捉襟见肘”，形象地描述了处境困难、应付不过来的状态。这些应用都基于“捉”的核心意义——抓住、捕获。</w:t>
      </w:r>
    </w:p>
    <w:p w14:paraId="1CC68CF6" w14:textId="77777777" w:rsidR="008512EE" w:rsidRDefault="008512EE">
      <w:pPr>
        <w:rPr>
          <w:rFonts w:hint="eastAsia"/>
        </w:rPr>
      </w:pPr>
    </w:p>
    <w:p w14:paraId="7816746A" w14:textId="77777777" w:rsidR="008512EE" w:rsidRDefault="008512EE">
      <w:pPr>
        <w:rPr>
          <w:rFonts w:hint="eastAsia"/>
        </w:rPr>
      </w:pPr>
    </w:p>
    <w:p w14:paraId="26AE0EEB" w14:textId="77777777" w:rsidR="008512EE" w:rsidRDefault="008512EE">
      <w:pPr>
        <w:rPr>
          <w:rFonts w:hint="eastAsia"/>
        </w:rPr>
      </w:pPr>
      <w:r>
        <w:rPr>
          <w:rFonts w:hint="eastAsia"/>
        </w:rPr>
        <w:t>学习“捉”的重要性</w:t>
      </w:r>
    </w:p>
    <w:p w14:paraId="592B6FBB" w14:textId="77777777" w:rsidR="008512EE" w:rsidRDefault="008512EE">
      <w:pPr>
        <w:rPr>
          <w:rFonts w:hint="eastAsia"/>
        </w:rPr>
      </w:pPr>
      <w:r>
        <w:rPr>
          <w:rFonts w:hint="eastAsia"/>
        </w:rPr>
        <w:t>对于汉语学习者而言，理解并正确使用“捉”及其相关词汇是非常重要的。它不仅有助于提高语言交流的能力，而且还能更深入地了解中国文化和社会生活。比如，“捉迷藏”这个游戏反映了中国孩子的童年乐趣之一，而“捉弄”则揭示了人际交往中可能存在的玩笑与误会。</w:t>
      </w:r>
    </w:p>
    <w:p w14:paraId="710D91DF" w14:textId="77777777" w:rsidR="008512EE" w:rsidRDefault="008512EE">
      <w:pPr>
        <w:rPr>
          <w:rFonts w:hint="eastAsia"/>
        </w:rPr>
      </w:pPr>
    </w:p>
    <w:p w14:paraId="55374B59" w14:textId="77777777" w:rsidR="008512EE" w:rsidRDefault="008512EE">
      <w:pPr>
        <w:rPr>
          <w:rFonts w:hint="eastAsia"/>
        </w:rPr>
      </w:pPr>
    </w:p>
    <w:p w14:paraId="078550E4" w14:textId="77777777" w:rsidR="008512EE" w:rsidRDefault="008512EE">
      <w:pPr>
        <w:rPr>
          <w:rFonts w:hint="eastAsia"/>
        </w:rPr>
      </w:pPr>
      <w:r>
        <w:rPr>
          <w:rFonts w:hint="eastAsia"/>
        </w:rPr>
        <w:t>如何更好地掌握“捉”的用法</w:t>
      </w:r>
    </w:p>
    <w:p w14:paraId="750849E9" w14:textId="77777777" w:rsidR="008512EE" w:rsidRDefault="008512EE">
      <w:pPr>
        <w:rPr>
          <w:rFonts w:hint="eastAsia"/>
        </w:rPr>
      </w:pPr>
      <w:r>
        <w:rPr>
          <w:rFonts w:hint="eastAsia"/>
        </w:rPr>
        <w:t>要更好地掌握“捉”的用法，可以通过阅读含有该字的句子和文章来增加感性认识。同时，尝试在不同的语境中运用这个词也是个不错的方法。例如，编写一些关于“捉迷藏”游戏的故事，或者描述一次“捉虫”的经历。这样不仅能加深对“捉”的理解，还可以丰富自己的汉语表达能力。</w:t>
      </w:r>
    </w:p>
    <w:p w14:paraId="0C92F961" w14:textId="77777777" w:rsidR="008512EE" w:rsidRDefault="008512EE">
      <w:pPr>
        <w:rPr>
          <w:rFonts w:hint="eastAsia"/>
        </w:rPr>
      </w:pPr>
    </w:p>
    <w:p w14:paraId="27212BCD" w14:textId="77777777" w:rsidR="008512EE" w:rsidRDefault="008512EE">
      <w:pPr>
        <w:rPr>
          <w:rFonts w:hint="eastAsia"/>
        </w:rPr>
      </w:pPr>
    </w:p>
    <w:p w14:paraId="39AAFB08" w14:textId="77777777" w:rsidR="008512EE" w:rsidRDefault="008512EE">
      <w:pPr>
        <w:rPr>
          <w:rFonts w:hint="eastAsia"/>
        </w:rPr>
      </w:pPr>
      <w:r>
        <w:rPr>
          <w:rFonts w:hint="eastAsia"/>
        </w:rPr>
        <w:t>最后的总结</w:t>
      </w:r>
    </w:p>
    <w:p w14:paraId="540229DD" w14:textId="77777777" w:rsidR="008512EE" w:rsidRDefault="008512EE">
      <w:pPr>
        <w:rPr>
          <w:rFonts w:hint="eastAsia"/>
        </w:rPr>
      </w:pPr>
      <w:r>
        <w:rPr>
          <w:rFonts w:hint="eastAsia"/>
        </w:rPr>
        <w:t>“捉”虽然是一个简单的汉字，但其背后蕴含的文化意义和实际应用却十分丰富。无论是作为语言学习的一部分，还是深入了解中国文化的一个窗口，“捉”的学习都是值得投入时间和精力的。希望每位汉语学习者都能从中发现乐趣，并不断提高自己的汉语水平。</w:t>
      </w:r>
    </w:p>
    <w:p w14:paraId="72720775" w14:textId="77777777" w:rsidR="008512EE" w:rsidRDefault="008512EE">
      <w:pPr>
        <w:rPr>
          <w:rFonts w:hint="eastAsia"/>
        </w:rPr>
      </w:pPr>
    </w:p>
    <w:p w14:paraId="40E29B59" w14:textId="77777777" w:rsidR="008512EE" w:rsidRDefault="008512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040E5" w14:textId="1B95120F" w:rsidR="00375651" w:rsidRDefault="00375651"/>
    <w:sectPr w:rsidR="00375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51"/>
    <w:rsid w:val="00277131"/>
    <w:rsid w:val="00375651"/>
    <w:rsid w:val="0085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3E28D-B417-4BB0-88B7-71CE5305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