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4F9E" w14:textId="77777777" w:rsidR="00931AC2" w:rsidRDefault="00931AC2">
      <w:pPr>
        <w:rPr>
          <w:rFonts w:hint="eastAsia"/>
        </w:rPr>
      </w:pPr>
      <w:r>
        <w:rPr>
          <w:rFonts w:hint="eastAsia"/>
        </w:rPr>
        <w:t>捉拼音和组词是什么</w:t>
      </w:r>
    </w:p>
    <w:p w14:paraId="180B8A6C" w14:textId="77777777" w:rsidR="00931AC2" w:rsidRDefault="00931AC2">
      <w:pPr>
        <w:rPr>
          <w:rFonts w:hint="eastAsia"/>
        </w:rPr>
      </w:pPr>
      <w:r>
        <w:rPr>
          <w:rFonts w:hint="eastAsia"/>
        </w:rPr>
        <w:t>“捉”字的拼音是“zhuō”，属于一声调。在汉语中，“捉”是一个非常常见的动词，它的基本含义是指用手或者其他方式去捕捉、拿住某个对象。这个汉字不仅用于描述对动物或者人的捕捉行为，也可以用在更为抽象的意义上，比如“捉弄”、“捉迷藏”等。</w:t>
      </w:r>
    </w:p>
    <w:p w14:paraId="1AECC2BD" w14:textId="77777777" w:rsidR="00931AC2" w:rsidRDefault="00931AC2">
      <w:pPr>
        <w:rPr>
          <w:rFonts w:hint="eastAsia"/>
        </w:rPr>
      </w:pPr>
    </w:p>
    <w:p w14:paraId="3FAD7159" w14:textId="77777777" w:rsidR="00931AC2" w:rsidRDefault="00931AC2">
      <w:pPr>
        <w:rPr>
          <w:rFonts w:hint="eastAsia"/>
        </w:rPr>
      </w:pPr>
    </w:p>
    <w:p w14:paraId="328244F3" w14:textId="77777777" w:rsidR="00931AC2" w:rsidRDefault="00931AC2">
      <w:pPr>
        <w:rPr>
          <w:rFonts w:hint="eastAsia"/>
        </w:rPr>
      </w:pPr>
      <w:r>
        <w:rPr>
          <w:rFonts w:hint="eastAsia"/>
        </w:rPr>
        <w:t>“捉”的具体使用场景</w:t>
      </w:r>
    </w:p>
    <w:p w14:paraId="64BE20BB" w14:textId="77777777" w:rsidR="00931AC2" w:rsidRDefault="00931AC2">
      <w:pPr>
        <w:rPr>
          <w:rFonts w:hint="eastAsia"/>
        </w:rPr>
      </w:pPr>
      <w:r>
        <w:rPr>
          <w:rFonts w:hint="eastAsia"/>
        </w:rPr>
        <w:t>当涉及到具体的使用场景时，“捉”字可以出现在各种语境之中。例如，在农业生产中，人们可能会说到“捉虫”，即捕捉害虫以保护农作物；在生活中，“捉贼”则是指抓住小偷的行为。“捉迷藏”是一种流行于儿童之间的游戏，其中一个或多个人需要找到并触摸到隐藏的人，这里的“捉”就不仅仅是物理上的捕捉，更包含了一种寻找与发现的乐趣。</w:t>
      </w:r>
    </w:p>
    <w:p w14:paraId="651251EA" w14:textId="77777777" w:rsidR="00931AC2" w:rsidRDefault="00931AC2">
      <w:pPr>
        <w:rPr>
          <w:rFonts w:hint="eastAsia"/>
        </w:rPr>
      </w:pPr>
    </w:p>
    <w:p w14:paraId="69B66389" w14:textId="77777777" w:rsidR="00931AC2" w:rsidRDefault="00931AC2">
      <w:pPr>
        <w:rPr>
          <w:rFonts w:hint="eastAsia"/>
        </w:rPr>
      </w:pPr>
    </w:p>
    <w:p w14:paraId="712E50BC" w14:textId="77777777" w:rsidR="00931AC2" w:rsidRDefault="00931AC2">
      <w:pPr>
        <w:rPr>
          <w:rFonts w:hint="eastAsia"/>
        </w:rPr>
      </w:pPr>
      <w:r>
        <w:rPr>
          <w:rFonts w:hint="eastAsia"/>
        </w:rPr>
        <w:t>组词示例</w:t>
      </w:r>
    </w:p>
    <w:p w14:paraId="526BDEDE" w14:textId="77777777" w:rsidR="00931AC2" w:rsidRDefault="00931AC2">
      <w:pPr>
        <w:rPr>
          <w:rFonts w:hint="eastAsia"/>
        </w:rPr>
      </w:pPr>
      <w:r>
        <w:rPr>
          <w:rFonts w:hint="eastAsia"/>
        </w:rPr>
        <w:t>围绕“捉”字可以组成很多有意义的词汇。如“捉拿”，指的是通过追踪等方式最终将某人抓获；“捉摸”表示猜测或预料难以确定的事物，常用来形容某些复杂或微妙的情况；还有“捉襟见肘”，原意是指拉一下衣襟就露出胳膊肘，现在多用来比喻处境窘迫，顾此失彼，无法应对。这些词汇不仅丰富了我们的语言表达，也让“捉”字更加生动有趣。</w:t>
      </w:r>
    </w:p>
    <w:p w14:paraId="5297B6CB" w14:textId="77777777" w:rsidR="00931AC2" w:rsidRDefault="00931AC2">
      <w:pPr>
        <w:rPr>
          <w:rFonts w:hint="eastAsia"/>
        </w:rPr>
      </w:pPr>
    </w:p>
    <w:p w14:paraId="09C92C5A" w14:textId="77777777" w:rsidR="00931AC2" w:rsidRDefault="00931AC2">
      <w:pPr>
        <w:rPr>
          <w:rFonts w:hint="eastAsia"/>
        </w:rPr>
      </w:pPr>
    </w:p>
    <w:p w14:paraId="5CF01F22" w14:textId="77777777" w:rsidR="00931AC2" w:rsidRDefault="00931AC2">
      <w:pPr>
        <w:rPr>
          <w:rFonts w:hint="eastAsia"/>
        </w:rPr>
      </w:pPr>
      <w:r>
        <w:rPr>
          <w:rFonts w:hint="eastAsia"/>
        </w:rPr>
        <w:t>学习“捉”的重要性</w:t>
      </w:r>
    </w:p>
    <w:p w14:paraId="1F5F56EF" w14:textId="77777777" w:rsidR="00931AC2" w:rsidRDefault="00931AC2">
      <w:pPr>
        <w:rPr>
          <w:rFonts w:hint="eastAsia"/>
        </w:rPr>
      </w:pPr>
      <w:r>
        <w:rPr>
          <w:rFonts w:hint="eastAsia"/>
        </w:rPr>
        <w:t>学习如何正确使用“捉”及其相关词汇对于提高汉语水平非常重要。了解其正确的发音和用法有助于准确地进行沟通交流。同时，通过对该字的深入学习，我们还能更好地理解中国文化中的许多方面，比如传统的捕猎文化、民间游戏以及成语背后的故事等。掌握这些知识，不仅能增强语言能力，也能加深对中国传统文化的理解和认识。</w:t>
      </w:r>
    </w:p>
    <w:p w14:paraId="5DF39248" w14:textId="77777777" w:rsidR="00931AC2" w:rsidRDefault="00931AC2">
      <w:pPr>
        <w:rPr>
          <w:rFonts w:hint="eastAsia"/>
        </w:rPr>
      </w:pPr>
    </w:p>
    <w:p w14:paraId="7B22545F" w14:textId="77777777" w:rsidR="00931AC2" w:rsidRDefault="00931AC2">
      <w:pPr>
        <w:rPr>
          <w:rFonts w:hint="eastAsia"/>
        </w:rPr>
      </w:pPr>
    </w:p>
    <w:p w14:paraId="32572DEF" w14:textId="77777777" w:rsidR="00931AC2" w:rsidRDefault="00931AC2">
      <w:pPr>
        <w:rPr>
          <w:rFonts w:hint="eastAsia"/>
        </w:rPr>
      </w:pPr>
      <w:r>
        <w:rPr>
          <w:rFonts w:hint="eastAsia"/>
        </w:rPr>
        <w:t>最后的总结</w:t>
      </w:r>
    </w:p>
    <w:p w14:paraId="28A4BA7C" w14:textId="77777777" w:rsidR="00931AC2" w:rsidRDefault="00931AC2">
      <w:pPr>
        <w:rPr>
          <w:rFonts w:hint="eastAsia"/>
        </w:rPr>
      </w:pPr>
      <w:r>
        <w:rPr>
          <w:rFonts w:hint="eastAsia"/>
        </w:rPr>
        <w:t>“捉”字虽然简单，但它承载的内容却是丰富多彩的。从日常生活的实际应用到文学作品中的艺术表现，它都有着不可替代的作用。希望通过对“捉”字的学习，大家能够更加热爱汉语，并且在使用这门语言的过程中感受到更多的乐趣。</w:t>
      </w:r>
    </w:p>
    <w:p w14:paraId="6C67D834" w14:textId="77777777" w:rsidR="00931AC2" w:rsidRDefault="00931AC2">
      <w:pPr>
        <w:rPr>
          <w:rFonts w:hint="eastAsia"/>
        </w:rPr>
      </w:pPr>
    </w:p>
    <w:p w14:paraId="1B88C6FE" w14:textId="77777777" w:rsidR="00931AC2" w:rsidRDefault="00931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26AB2" w14:textId="761194DD" w:rsidR="004B07B8" w:rsidRDefault="004B07B8"/>
    <w:sectPr w:rsidR="004B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B8"/>
    <w:rsid w:val="00277131"/>
    <w:rsid w:val="004B07B8"/>
    <w:rsid w:val="009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701C7-D05C-4562-BB0D-5FB0F831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