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38FC4" w14:textId="77777777" w:rsidR="0088492C" w:rsidRDefault="0088492C">
      <w:pPr>
        <w:rPr>
          <w:rFonts w:hint="eastAsia"/>
        </w:rPr>
      </w:pPr>
      <w:r>
        <w:rPr>
          <w:rFonts w:hint="eastAsia"/>
        </w:rPr>
        <w:t>捉住拼音：汉语学习的桥梁</w:t>
      </w:r>
    </w:p>
    <w:p w14:paraId="70E8BD1F" w14:textId="77777777" w:rsidR="0088492C" w:rsidRDefault="0088492C">
      <w:pPr>
        <w:rPr>
          <w:rFonts w:hint="eastAsia"/>
        </w:rPr>
      </w:pPr>
      <w:r>
        <w:rPr>
          <w:rFonts w:hint="eastAsia"/>
        </w:rPr>
        <w:t>在汉语学习的过程中，拼音作为汉字的音标系统扮演着极为重要的角色。对于非母语者来说，掌握拼音是进入汉语世界的首要步骤之一。它不仅帮助我们准确发音，还能让我们更快地识记和理解汉字的意义。通过“捉住拼音”，我们可以更好地理解和运用汉语，为深入学习打下坚实的基础。</w:t>
      </w:r>
    </w:p>
    <w:p w14:paraId="0C50BCB9" w14:textId="77777777" w:rsidR="0088492C" w:rsidRDefault="0088492C">
      <w:pPr>
        <w:rPr>
          <w:rFonts w:hint="eastAsia"/>
        </w:rPr>
      </w:pPr>
    </w:p>
    <w:p w14:paraId="02CBC63A" w14:textId="77777777" w:rsidR="0088492C" w:rsidRDefault="0088492C">
      <w:pPr>
        <w:rPr>
          <w:rFonts w:hint="eastAsia"/>
        </w:rPr>
      </w:pPr>
    </w:p>
    <w:p w14:paraId="78CF5A5B" w14:textId="77777777" w:rsidR="0088492C" w:rsidRDefault="0088492C">
      <w:pPr>
        <w:rPr>
          <w:rFonts w:hint="eastAsia"/>
        </w:rPr>
      </w:pPr>
      <w:r>
        <w:rPr>
          <w:rFonts w:hint="eastAsia"/>
        </w:rPr>
        <w:t>拼音的基本构成与功能</w:t>
      </w:r>
    </w:p>
    <w:p w14:paraId="3238DA17" w14:textId="77777777" w:rsidR="0088492C" w:rsidRDefault="0088492C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开头，韵母跟随其后，而声调则用来区分不同的语义。了解这些基本构成元素及其组合规则，是学习拼音的第一步。拼音的设计旨在简化汉字的学习过程，使初学者能够快速入门，并逐步建立起对汉语语音系统的感知能力。</w:t>
      </w:r>
    </w:p>
    <w:p w14:paraId="64E9435B" w14:textId="77777777" w:rsidR="0088492C" w:rsidRDefault="0088492C">
      <w:pPr>
        <w:rPr>
          <w:rFonts w:hint="eastAsia"/>
        </w:rPr>
      </w:pPr>
    </w:p>
    <w:p w14:paraId="556D7B34" w14:textId="77777777" w:rsidR="0088492C" w:rsidRDefault="0088492C">
      <w:pPr>
        <w:rPr>
          <w:rFonts w:hint="eastAsia"/>
        </w:rPr>
      </w:pPr>
    </w:p>
    <w:p w14:paraId="2D74823A" w14:textId="77777777" w:rsidR="0088492C" w:rsidRDefault="0088492C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56ED3093" w14:textId="77777777" w:rsidR="0088492C" w:rsidRDefault="0088492C">
      <w:pPr>
        <w:rPr>
          <w:rFonts w:hint="eastAsia"/>
        </w:rPr>
      </w:pPr>
      <w:r>
        <w:rPr>
          <w:rFonts w:hint="eastAsia"/>
        </w:rPr>
        <w:t>学习拼音的关键在于多听、多说、多练习。可以通过观看教学视频、使用语言学习软件或参加汉语课程来增强自己的拼音技能。同时，模仿母语者的发音也是提高拼音水平的有效途径。编写并记忆含有特定拼音模式的词汇表，有助于巩固所学知识，并能在实际交流中更加自如地运用。</w:t>
      </w:r>
    </w:p>
    <w:p w14:paraId="51FD7BBF" w14:textId="77777777" w:rsidR="0088492C" w:rsidRDefault="0088492C">
      <w:pPr>
        <w:rPr>
          <w:rFonts w:hint="eastAsia"/>
        </w:rPr>
      </w:pPr>
    </w:p>
    <w:p w14:paraId="68E2D6E6" w14:textId="77777777" w:rsidR="0088492C" w:rsidRDefault="0088492C">
      <w:pPr>
        <w:rPr>
          <w:rFonts w:hint="eastAsia"/>
        </w:rPr>
      </w:pPr>
    </w:p>
    <w:p w14:paraId="7DE8E1AB" w14:textId="77777777" w:rsidR="0088492C" w:rsidRDefault="0088492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9A56742" w14:textId="77777777" w:rsidR="0088492C" w:rsidRDefault="0088492C">
      <w:pPr>
        <w:rPr>
          <w:rFonts w:hint="eastAsia"/>
        </w:rPr>
      </w:pPr>
      <w:r>
        <w:rPr>
          <w:rFonts w:hint="eastAsia"/>
        </w:rPr>
        <w:t>在现代社会，拼音的应用已经远远超出了传统的教育领域。无论是输入法、字典查询，还是广告标语、品牌命名，拼音无处不在。它不仅是外国人学习汉语的重要工具，也是华人在日常生活中沟通交流的一种方式。随着科技的进步，拼音输入法变得越来越智能，大大提高了人们的工作效率和生活质量。</w:t>
      </w:r>
    </w:p>
    <w:p w14:paraId="508FF02F" w14:textId="77777777" w:rsidR="0088492C" w:rsidRDefault="0088492C">
      <w:pPr>
        <w:rPr>
          <w:rFonts w:hint="eastAsia"/>
        </w:rPr>
      </w:pPr>
    </w:p>
    <w:p w14:paraId="790DD6D8" w14:textId="77777777" w:rsidR="0088492C" w:rsidRDefault="0088492C">
      <w:pPr>
        <w:rPr>
          <w:rFonts w:hint="eastAsia"/>
        </w:rPr>
      </w:pPr>
    </w:p>
    <w:p w14:paraId="20154AD4" w14:textId="77777777" w:rsidR="0088492C" w:rsidRDefault="0088492C">
      <w:pPr>
        <w:rPr>
          <w:rFonts w:hint="eastAsia"/>
        </w:rPr>
      </w:pPr>
      <w:r>
        <w:rPr>
          <w:rFonts w:hint="eastAsia"/>
        </w:rPr>
        <w:t>挑战与展望</w:t>
      </w:r>
    </w:p>
    <w:p w14:paraId="330E7E55" w14:textId="77777777" w:rsidR="0088492C" w:rsidRDefault="0088492C">
      <w:pPr>
        <w:rPr>
          <w:rFonts w:hint="eastAsia"/>
        </w:rPr>
      </w:pPr>
      <w:r>
        <w:rPr>
          <w:rFonts w:hint="eastAsia"/>
        </w:rPr>
        <w:t>尽管拼音为汉语学习提供了便利，但其本身也存在一定的局限性，比如无法完全准确地表示所有汉字的发音。面对这样的挑战，我们需要不断探索改进的方法，比如结合现代技术手段，开发出更精准、更智能的汉语学习工具。未来，随着全球范围内汉语热的持续升温，“捉住拼音”将变得更加重要，它将继续作为连接中外文化的桥梁，促进文化交流与发展。</w:t>
      </w:r>
    </w:p>
    <w:p w14:paraId="0B978B16" w14:textId="77777777" w:rsidR="0088492C" w:rsidRDefault="0088492C">
      <w:pPr>
        <w:rPr>
          <w:rFonts w:hint="eastAsia"/>
        </w:rPr>
      </w:pPr>
    </w:p>
    <w:p w14:paraId="22325E6B" w14:textId="77777777" w:rsidR="0088492C" w:rsidRDefault="008849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28F8A" w14:textId="0320F3B7" w:rsidR="00640C19" w:rsidRDefault="00640C19"/>
    <w:sectPr w:rsidR="00640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19"/>
    <w:rsid w:val="00277131"/>
    <w:rsid w:val="00640C19"/>
    <w:rsid w:val="0088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A5C87-1558-4D86-85AA-C8942188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