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5C9B" w14:textId="77777777" w:rsidR="00A46F2A" w:rsidRDefault="00A46F2A">
      <w:pPr>
        <w:rPr>
          <w:rFonts w:hint="eastAsia"/>
        </w:rPr>
      </w:pPr>
      <w:r>
        <w:rPr>
          <w:rFonts w:hint="eastAsia"/>
        </w:rPr>
        <w:t>zhǐ de pīn yīn zǔ cí zěn me zǔ cí</w:t>
      </w:r>
    </w:p>
    <w:p w14:paraId="2097FA1C" w14:textId="77777777" w:rsidR="00A46F2A" w:rsidRDefault="00A46F2A">
      <w:pPr>
        <w:rPr>
          <w:rFonts w:hint="eastAsia"/>
        </w:rPr>
      </w:pPr>
    </w:p>
    <w:p w14:paraId="47B298DC" w14:textId="77777777" w:rsidR="00A46F2A" w:rsidRDefault="00A46F2A">
      <w:pPr>
        <w:rPr>
          <w:rFonts w:hint="eastAsia"/>
        </w:rPr>
      </w:pPr>
      <w:r>
        <w:rPr>
          <w:rFonts w:hint="eastAsia"/>
        </w:rPr>
        <w:t>在学习汉语拼音的过程中，掌握“组词”是一个非常重要的环节。对于“指”这个字来说，它的拼音是“zhǐ”，我们可以根据“zhǐ”的不同含义和用法，来组合出许多常见的词语。</w:t>
      </w:r>
    </w:p>
    <w:p w14:paraId="5388CF05" w14:textId="77777777" w:rsidR="00A46F2A" w:rsidRDefault="00A46F2A">
      <w:pPr>
        <w:rPr>
          <w:rFonts w:hint="eastAsia"/>
        </w:rPr>
      </w:pPr>
    </w:p>
    <w:p w14:paraId="7E827E3F" w14:textId="77777777" w:rsidR="00A46F2A" w:rsidRDefault="00A46F2A">
      <w:pPr>
        <w:rPr>
          <w:rFonts w:hint="eastAsia"/>
        </w:rPr>
      </w:pPr>
    </w:p>
    <w:p w14:paraId="76836790" w14:textId="77777777" w:rsidR="00A46F2A" w:rsidRDefault="00A46F2A">
      <w:pPr>
        <w:rPr>
          <w:rFonts w:hint="eastAsia"/>
        </w:rPr>
      </w:pPr>
      <w:r>
        <w:rPr>
          <w:rFonts w:hint="eastAsia"/>
        </w:rPr>
        <w:t>“指”最常见的意思是用手指出某个方向或对象，比如“指着”、“手指”。这些词语都与身体部位或动作相关。例如：“他用手指向远方。”这里的“指向”就是由“zhǐ”组成的动词短语。</w:t>
      </w:r>
    </w:p>
    <w:p w14:paraId="7FB195C9" w14:textId="77777777" w:rsidR="00A46F2A" w:rsidRDefault="00A46F2A">
      <w:pPr>
        <w:rPr>
          <w:rFonts w:hint="eastAsia"/>
        </w:rPr>
      </w:pPr>
    </w:p>
    <w:p w14:paraId="68D6FBBB" w14:textId="77777777" w:rsidR="00A46F2A" w:rsidRDefault="00A46F2A">
      <w:pPr>
        <w:rPr>
          <w:rFonts w:hint="eastAsia"/>
        </w:rPr>
      </w:pPr>
    </w:p>
    <w:p w14:paraId="0BAFE115" w14:textId="77777777" w:rsidR="00A46F2A" w:rsidRDefault="00A46F2A">
      <w:pPr>
        <w:rPr>
          <w:rFonts w:hint="eastAsia"/>
        </w:rPr>
      </w:pPr>
      <w:r>
        <w:rPr>
          <w:rFonts w:hint="eastAsia"/>
        </w:rPr>
        <w:t>“指”还可以表示指示、指引的意思。例如“指导”、“指挥”、“指路”等词，都是用来表达引导或命令的含义。“老师指导我们完成作业”中的“指导”就是一个典型的例子。</w:t>
      </w:r>
    </w:p>
    <w:p w14:paraId="2EF85E96" w14:textId="77777777" w:rsidR="00A46F2A" w:rsidRDefault="00A46F2A">
      <w:pPr>
        <w:rPr>
          <w:rFonts w:hint="eastAsia"/>
        </w:rPr>
      </w:pPr>
    </w:p>
    <w:p w14:paraId="13567D01" w14:textId="77777777" w:rsidR="00A46F2A" w:rsidRDefault="00A46F2A">
      <w:pPr>
        <w:rPr>
          <w:rFonts w:hint="eastAsia"/>
        </w:rPr>
      </w:pPr>
    </w:p>
    <w:p w14:paraId="26D11AA7" w14:textId="77777777" w:rsidR="00A46F2A" w:rsidRDefault="00A46F2A">
      <w:pPr>
        <w:rPr>
          <w:rFonts w:hint="eastAsia"/>
        </w:rPr>
      </w:pPr>
      <w:r>
        <w:rPr>
          <w:rFonts w:hint="eastAsia"/>
        </w:rPr>
        <w:t>“指”也可以用于抽象意义，如“指标”、“指针”、“指南”等。这些词虽然读音相同，但它们的意义更加广泛，常用于技术、管理、仪器等领域。例如：“经济发展的主要指标已经完成。”这里的“指标”就是衡量某种状态的标准。</w:t>
      </w:r>
    </w:p>
    <w:p w14:paraId="56852247" w14:textId="77777777" w:rsidR="00A46F2A" w:rsidRDefault="00A46F2A">
      <w:pPr>
        <w:rPr>
          <w:rFonts w:hint="eastAsia"/>
        </w:rPr>
      </w:pPr>
    </w:p>
    <w:p w14:paraId="0866D64D" w14:textId="77777777" w:rsidR="00A46F2A" w:rsidRDefault="00A46F2A">
      <w:pPr>
        <w:rPr>
          <w:rFonts w:hint="eastAsia"/>
        </w:rPr>
      </w:pPr>
    </w:p>
    <w:p w14:paraId="390CCF97" w14:textId="77777777" w:rsidR="00A46F2A" w:rsidRDefault="00A46F2A">
      <w:pPr>
        <w:rPr>
          <w:rFonts w:hint="eastAsia"/>
        </w:rPr>
      </w:pPr>
      <w:r>
        <w:rPr>
          <w:rFonts w:hint="eastAsia"/>
        </w:rPr>
        <w:t>在日常生活中，我们也常常会遇到一些带有“zhǐ”的成语或固定搭配，比如“指手画脚”、“指日可待”、“心有灵犀一点通，不指自明”等。这些词语不仅丰富了语言表达，也体现了汉语文化的深厚底蕴。</w:t>
      </w:r>
    </w:p>
    <w:p w14:paraId="6B675E93" w14:textId="77777777" w:rsidR="00A46F2A" w:rsidRDefault="00A46F2A">
      <w:pPr>
        <w:rPr>
          <w:rFonts w:hint="eastAsia"/>
        </w:rPr>
      </w:pPr>
    </w:p>
    <w:p w14:paraId="707C24CB" w14:textId="77777777" w:rsidR="00A46F2A" w:rsidRDefault="00A46F2A">
      <w:pPr>
        <w:rPr>
          <w:rFonts w:hint="eastAsia"/>
        </w:rPr>
      </w:pPr>
    </w:p>
    <w:p w14:paraId="636E2FF1" w14:textId="77777777" w:rsidR="00A46F2A" w:rsidRDefault="00A46F2A">
      <w:pPr>
        <w:rPr>
          <w:rFonts w:hint="eastAsia"/>
        </w:rPr>
      </w:pPr>
      <w:r>
        <w:rPr>
          <w:rFonts w:hint="eastAsia"/>
        </w:rPr>
        <w:t>通过掌握“指”的拼音“zhǐ”，我们可以组合出多种多样的词语，涵盖动作、方向、引导、标准等多个方面。无论是口语交流还是书面表达，这些词语都非常实用，能够帮助我们更准确地传达信息。</w:t>
      </w:r>
    </w:p>
    <w:p w14:paraId="3DED572B" w14:textId="77777777" w:rsidR="00A46F2A" w:rsidRDefault="00A46F2A">
      <w:pPr>
        <w:rPr>
          <w:rFonts w:hint="eastAsia"/>
        </w:rPr>
      </w:pPr>
    </w:p>
    <w:p w14:paraId="11EDB67D" w14:textId="77777777" w:rsidR="00A46F2A" w:rsidRDefault="00A46F2A">
      <w:pPr>
        <w:rPr>
          <w:rFonts w:hint="eastAsia"/>
        </w:rPr>
      </w:pPr>
    </w:p>
    <w:p w14:paraId="7CFB319E" w14:textId="77777777" w:rsidR="00A46F2A" w:rsidRDefault="00A46F2A">
      <w:pPr>
        <w:rPr>
          <w:rFonts w:hint="eastAsia"/>
        </w:rPr>
      </w:pPr>
      <w:r>
        <w:rPr>
          <w:rFonts w:hint="eastAsia"/>
        </w:rPr>
        <w:t>因此，在学习汉语的过程中，不仅要记住“指”的拼音，还要学会它在不同语境下的组词方式。这样不仅能提高词汇量，还能增强语言表达的能力。</w:t>
      </w:r>
    </w:p>
    <w:p w14:paraId="0A0194EC" w14:textId="77777777" w:rsidR="00A46F2A" w:rsidRDefault="00A46F2A">
      <w:pPr>
        <w:rPr>
          <w:rFonts w:hint="eastAsia"/>
        </w:rPr>
      </w:pPr>
    </w:p>
    <w:p w14:paraId="12248CAD" w14:textId="77777777" w:rsidR="00A46F2A" w:rsidRDefault="00A4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A46A6" w14:textId="79BAE65E" w:rsidR="00465915" w:rsidRDefault="00465915"/>
    <w:sectPr w:rsidR="0046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15"/>
    <w:rsid w:val="00277131"/>
    <w:rsid w:val="00465915"/>
    <w:rsid w:val="00A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730A-52D6-4B0F-AFA2-37CD9E50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