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045C7" w14:textId="77777777" w:rsidR="00A463F2" w:rsidRDefault="00A463F2">
      <w:pPr>
        <w:rPr>
          <w:rFonts w:hint="eastAsia"/>
        </w:rPr>
      </w:pPr>
      <w:r>
        <w:rPr>
          <w:rFonts w:hint="eastAsia"/>
        </w:rPr>
        <w:t>指挥拼音：开启音乐之旅的钥匙</w:t>
      </w:r>
    </w:p>
    <w:p w14:paraId="3FDF69D9" w14:textId="77777777" w:rsidR="00A463F2" w:rsidRDefault="00A463F2">
      <w:pPr>
        <w:rPr>
          <w:rFonts w:hint="eastAsia"/>
        </w:rPr>
      </w:pPr>
      <w:r>
        <w:rPr>
          <w:rFonts w:hint="eastAsia"/>
        </w:rPr>
        <w:t>在丰富多彩的音乐世界中，指挥家扮演着至关重要的角色。他们不仅需要深刻理解音乐作品的情感与结构，还需要通过精准的手势和丰富的表情来引导乐团呈现出最佳的演奏效果。而“指挥拼音”这一概念，则是从一个独特的视角出发，帮助初学者和爱好者更好地理解指挥艺术的基础知识，就像是为那些想要踏入音乐殿堂的人们提供的一把钥匙。</w:t>
      </w:r>
    </w:p>
    <w:p w14:paraId="2150F404" w14:textId="77777777" w:rsidR="00A463F2" w:rsidRDefault="00A463F2">
      <w:pPr>
        <w:rPr>
          <w:rFonts w:hint="eastAsia"/>
        </w:rPr>
      </w:pPr>
    </w:p>
    <w:p w14:paraId="647BC40A" w14:textId="77777777" w:rsidR="00A463F2" w:rsidRDefault="00A463F2">
      <w:pPr>
        <w:rPr>
          <w:rFonts w:hint="eastAsia"/>
        </w:rPr>
      </w:pPr>
    </w:p>
    <w:p w14:paraId="155FFF1C" w14:textId="77777777" w:rsidR="00A463F2" w:rsidRDefault="00A463F2">
      <w:pPr>
        <w:rPr>
          <w:rFonts w:hint="eastAsia"/>
        </w:rPr>
      </w:pPr>
      <w:r>
        <w:rPr>
          <w:rFonts w:hint="eastAsia"/>
        </w:rPr>
        <w:t>基础手势与意义</w:t>
      </w:r>
    </w:p>
    <w:p w14:paraId="5CE47326" w14:textId="77777777" w:rsidR="00A463F2" w:rsidRDefault="00A463F2">
      <w:pPr>
        <w:rPr>
          <w:rFonts w:hint="eastAsia"/>
        </w:rPr>
      </w:pPr>
      <w:r>
        <w:rPr>
          <w:rFonts w:hint="eastAsia"/>
        </w:rPr>
        <w:t>指挥的基本手势是沟通指挥家与乐团之间的桥梁。每个手势都承载着特定的意义，从简单的节拍指示到复杂的情感表达，无一不体现了指挥家对音乐作品的深刻理解和独特诠释。例如，右手通常用来指示基本的节奏模式，而左手则更多地用于表达音乐的情感变化、提示乐器进入以及控制音量等。了解这些基础手势的“拼音”，就如同学习语言的基础发音一样，是每一位指挥者和乐手必须掌握的知识。</w:t>
      </w:r>
    </w:p>
    <w:p w14:paraId="1A360E2C" w14:textId="77777777" w:rsidR="00A463F2" w:rsidRDefault="00A463F2">
      <w:pPr>
        <w:rPr>
          <w:rFonts w:hint="eastAsia"/>
        </w:rPr>
      </w:pPr>
    </w:p>
    <w:p w14:paraId="3E544EAB" w14:textId="77777777" w:rsidR="00A463F2" w:rsidRDefault="00A463F2">
      <w:pPr>
        <w:rPr>
          <w:rFonts w:hint="eastAsia"/>
        </w:rPr>
      </w:pPr>
    </w:p>
    <w:p w14:paraId="0BCF5A3A" w14:textId="77777777" w:rsidR="00A463F2" w:rsidRDefault="00A463F2">
      <w:pPr>
        <w:rPr>
          <w:rFonts w:hint="eastAsia"/>
        </w:rPr>
      </w:pPr>
      <w:r>
        <w:rPr>
          <w:rFonts w:hint="eastAsia"/>
        </w:rPr>
        <w:t>情感表达与互动</w:t>
      </w:r>
    </w:p>
    <w:p w14:paraId="5966BE88" w14:textId="77777777" w:rsidR="00A463F2" w:rsidRDefault="00A463F2">
      <w:pPr>
        <w:rPr>
          <w:rFonts w:hint="eastAsia"/>
        </w:rPr>
      </w:pPr>
      <w:r>
        <w:rPr>
          <w:rFonts w:hint="eastAsia"/>
        </w:rPr>
        <w:t>除了基本的手势外，“指挥拼音”还涵盖了指挥如何利用身体语言来传达音乐中的情感与动态变化。优秀的指挥能够通过微妙的身体动作和面部表情，激发乐团成员的最佳表现，使整个演出充满活力与感染力。这种非言语的交流方式要求指挥不仅要具备深厚的音乐素养，还需拥有敏锐的观察力和出色的领导能力，以便在表演过程中与乐团实现无缝对接，共同创造出美妙和谐的音乐篇章。</w:t>
      </w:r>
    </w:p>
    <w:p w14:paraId="334EDA63" w14:textId="77777777" w:rsidR="00A463F2" w:rsidRDefault="00A463F2">
      <w:pPr>
        <w:rPr>
          <w:rFonts w:hint="eastAsia"/>
        </w:rPr>
      </w:pPr>
    </w:p>
    <w:p w14:paraId="344941F1" w14:textId="77777777" w:rsidR="00A463F2" w:rsidRDefault="00A463F2">
      <w:pPr>
        <w:rPr>
          <w:rFonts w:hint="eastAsia"/>
        </w:rPr>
      </w:pPr>
    </w:p>
    <w:p w14:paraId="61D71496" w14:textId="77777777" w:rsidR="00A463F2" w:rsidRDefault="00A463F2">
      <w:pPr>
        <w:rPr>
          <w:rFonts w:hint="eastAsia"/>
        </w:rPr>
      </w:pPr>
      <w:r>
        <w:rPr>
          <w:rFonts w:hint="eastAsia"/>
        </w:rPr>
        <w:t>实践中的应用与发展</w:t>
      </w:r>
    </w:p>
    <w:p w14:paraId="3DD8BD3D" w14:textId="77777777" w:rsidR="00A463F2" w:rsidRDefault="00A463F2">
      <w:pPr>
        <w:rPr>
          <w:rFonts w:hint="eastAsia"/>
        </w:rPr>
      </w:pPr>
      <w:r>
        <w:rPr>
          <w:rFonts w:hint="eastAsia"/>
        </w:rPr>
        <w:t>将“指挥拼音”的理论应用于实践中是一个不断学习和探索的过程。无论是对于初学者还是有经验的指挥家而言，持续不断地练习和完善自己的指挥技巧都是至关重要的。随着时代的发展和技术的进步，现代指挥教学也在不断创新，比如通过视频分析技术来提高学习效率，或是利用虚拟现实技术创造更加真实的训练环境等。这些新的方法和技术无疑为指挥艺术的发展注入了新的活力。</w:t>
      </w:r>
    </w:p>
    <w:p w14:paraId="4CE92BDC" w14:textId="77777777" w:rsidR="00A463F2" w:rsidRDefault="00A463F2">
      <w:pPr>
        <w:rPr>
          <w:rFonts w:hint="eastAsia"/>
        </w:rPr>
      </w:pPr>
    </w:p>
    <w:p w14:paraId="64C938F5" w14:textId="77777777" w:rsidR="00A463F2" w:rsidRDefault="00A463F2">
      <w:pPr>
        <w:rPr>
          <w:rFonts w:hint="eastAsia"/>
        </w:rPr>
      </w:pPr>
    </w:p>
    <w:p w14:paraId="53E889D7" w14:textId="77777777" w:rsidR="00A463F2" w:rsidRDefault="00A463F2">
      <w:pPr>
        <w:rPr>
          <w:rFonts w:hint="eastAsia"/>
        </w:rPr>
      </w:pPr>
      <w:r>
        <w:rPr>
          <w:rFonts w:hint="eastAsia"/>
        </w:rPr>
        <w:t>最后的总结</w:t>
      </w:r>
    </w:p>
    <w:p w14:paraId="74687D24" w14:textId="77777777" w:rsidR="00A463F2" w:rsidRDefault="00A463F2">
      <w:pPr>
        <w:rPr>
          <w:rFonts w:hint="eastAsia"/>
        </w:rPr>
      </w:pPr>
      <w:r>
        <w:rPr>
          <w:rFonts w:hint="eastAsia"/>
        </w:rPr>
        <w:t>“指挥拼音”不仅是理解指挥艺术的一个入门途径，更是深入探索音乐世界的基石。它鼓励人们以更加开放和创新的心态去感受音乐的魅力，同时也激励着每一位热爱音乐的人在追求卓越的道路上不断前行。无论是谁，只要怀揣着对音乐的热爱之心，都可以通过学习“指挥拼音”找到属于自己的音乐之声。</w:t>
      </w:r>
    </w:p>
    <w:p w14:paraId="7562DC94" w14:textId="77777777" w:rsidR="00A463F2" w:rsidRDefault="00A463F2">
      <w:pPr>
        <w:rPr>
          <w:rFonts w:hint="eastAsia"/>
        </w:rPr>
      </w:pPr>
    </w:p>
    <w:p w14:paraId="788189FB" w14:textId="77777777" w:rsidR="00A463F2" w:rsidRDefault="00A463F2">
      <w:pPr>
        <w:rPr>
          <w:rFonts w:hint="eastAsia"/>
        </w:rPr>
      </w:pPr>
      <w:r>
        <w:rPr>
          <w:rFonts w:hint="eastAsia"/>
        </w:rPr>
        <w:t>本文是由懂得生活网（dongdeshenghuo.com）为大家创作</w:t>
      </w:r>
    </w:p>
    <w:p w14:paraId="73AAAC6A" w14:textId="6CB50B5B" w:rsidR="003B0483" w:rsidRDefault="003B0483"/>
    <w:sectPr w:rsidR="003B0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83"/>
    <w:rsid w:val="00277131"/>
    <w:rsid w:val="003B0483"/>
    <w:rsid w:val="00A4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0E196-F3DD-480D-9C46-1E7D7548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483"/>
    <w:rPr>
      <w:rFonts w:cstheme="majorBidi"/>
      <w:color w:val="2F5496" w:themeColor="accent1" w:themeShade="BF"/>
      <w:sz w:val="28"/>
      <w:szCs w:val="28"/>
    </w:rPr>
  </w:style>
  <w:style w:type="character" w:customStyle="1" w:styleId="50">
    <w:name w:val="标题 5 字符"/>
    <w:basedOn w:val="a0"/>
    <w:link w:val="5"/>
    <w:uiPriority w:val="9"/>
    <w:semiHidden/>
    <w:rsid w:val="003B0483"/>
    <w:rPr>
      <w:rFonts w:cstheme="majorBidi"/>
      <w:color w:val="2F5496" w:themeColor="accent1" w:themeShade="BF"/>
      <w:sz w:val="24"/>
    </w:rPr>
  </w:style>
  <w:style w:type="character" w:customStyle="1" w:styleId="60">
    <w:name w:val="标题 6 字符"/>
    <w:basedOn w:val="a0"/>
    <w:link w:val="6"/>
    <w:uiPriority w:val="9"/>
    <w:semiHidden/>
    <w:rsid w:val="003B0483"/>
    <w:rPr>
      <w:rFonts w:cstheme="majorBidi"/>
      <w:b/>
      <w:bCs/>
      <w:color w:val="2F5496" w:themeColor="accent1" w:themeShade="BF"/>
    </w:rPr>
  </w:style>
  <w:style w:type="character" w:customStyle="1" w:styleId="70">
    <w:name w:val="标题 7 字符"/>
    <w:basedOn w:val="a0"/>
    <w:link w:val="7"/>
    <w:uiPriority w:val="9"/>
    <w:semiHidden/>
    <w:rsid w:val="003B0483"/>
    <w:rPr>
      <w:rFonts w:cstheme="majorBidi"/>
      <w:b/>
      <w:bCs/>
      <w:color w:val="595959" w:themeColor="text1" w:themeTint="A6"/>
    </w:rPr>
  </w:style>
  <w:style w:type="character" w:customStyle="1" w:styleId="80">
    <w:name w:val="标题 8 字符"/>
    <w:basedOn w:val="a0"/>
    <w:link w:val="8"/>
    <w:uiPriority w:val="9"/>
    <w:semiHidden/>
    <w:rsid w:val="003B0483"/>
    <w:rPr>
      <w:rFonts w:cstheme="majorBidi"/>
      <w:color w:val="595959" w:themeColor="text1" w:themeTint="A6"/>
    </w:rPr>
  </w:style>
  <w:style w:type="character" w:customStyle="1" w:styleId="90">
    <w:name w:val="标题 9 字符"/>
    <w:basedOn w:val="a0"/>
    <w:link w:val="9"/>
    <w:uiPriority w:val="9"/>
    <w:semiHidden/>
    <w:rsid w:val="003B0483"/>
    <w:rPr>
      <w:rFonts w:eastAsiaTheme="majorEastAsia" w:cstheme="majorBidi"/>
      <w:color w:val="595959" w:themeColor="text1" w:themeTint="A6"/>
    </w:rPr>
  </w:style>
  <w:style w:type="paragraph" w:styleId="a3">
    <w:name w:val="Title"/>
    <w:basedOn w:val="a"/>
    <w:next w:val="a"/>
    <w:link w:val="a4"/>
    <w:uiPriority w:val="10"/>
    <w:qFormat/>
    <w:rsid w:val="003B0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483"/>
    <w:pPr>
      <w:spacing w:before="160"/>
      <w:jc w:val="center"/>
    </w:pPr>
    <w:rPr>
      <w:i/>
      <w:iCs/>
      <w:color w:val="404040" w:themeColor="text1" w:themeTint="BF"/>
    </w:rPr>
  </w:style>
  <w:style w:type="character" w:customStyle="1" w:styleId="a8">
    <w:name w:val="引用 字符"/>
    <w:basedOn w:val="a0"/>
    <w:link w:val="a7"/>
    <w:uiPriority w:val="29"/>
    <w:rsid w:val="003B0483"/>
    <w:rPr>
      <w:i/>
      <w:iCs/>
      <w:color w:val="404040" w:themeColor="text1" w:themeTint="BF"/>
    </w:rPr>
  </w:style>
  <w:style w:type="paragraph" w:styleId="a9">
    <w:name w:val="List Paragraph"/>
    <w:basedOn w:val="a"/>
    <w:uiPriority w:val="34"/>
    <w:qFormat/>
    <w:rsid w:val="003B0483"/>
    <w:pPr>
      <w:ind w:left="720"/>
      <w:contextualSpacing/>
    </w:pPr>
  </w:style>
  <w:style w:type="character" w:styleId="aa">
    <w:name w:val="Intense Emphasis"/>
    <w:basedOn w:val="a0"/>
    <w:uiPriority w:val="21"/>
    <w:qFormat/>
    <w:rsid w:val="003B0483"/>
    <w:rPr>
      <w:i/>
      <w:iCs/>
      <w:color w:val="2F5496" w:themeColor="accent1" w:themeShade="BF"/>
    </w:rPr>
  </w:style>
  <w:style w:type="paragraph" w:styleId="ab">
    <w:name w:val="Intense Quote"/>
    <w:basedOn w:val="a"/>
    <w:next w:val="a"/>
    <w:link w:val="ac"/>
    <w:uiPriority w:val="30"/>
    <w:qFormat/>
    <w:rsid w:val="003B0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483"/>
    <w:rPr>
      <w:i/>
      <w:iCs/>
      <w:color w:val="2F5496" w:themeColor="accent1" w:themeShade="BF"/>
    </w:rPr>
  </w:style>
  <w:style w:type="character" w:styleId="ad">
    <w:name w:val="Intense Reference"/>
    <w:basedOn w:val="a0"/>
    <w:uiPriority w:val="32"/>
    <w:qFormat/>
    <w:rsid w:val="003B0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