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C42F">
      <w:pPr>
        <w:rPr>
          <w:rFonts w:hint="eastAsia"/>
          <w:lang w:eastAsia="zh-CN"/>
        </w:rPr>
      </w:pPr>
      <w:bookmarkStart w:id="0" w:name="_GoBack"/>
      <w:bookmarkEnd w:id="0"/>
      <w:r>
        <w:rPr>
          <w:rFonts w:hint="eastAsia"/>
          <w:lang w:eastAsia="zh-CN"/>
        </w:rPr>
        <w:t>拉菲的拼音</w:t>
      </w:r>
    </w:p>
    <w:p w14:paraId="7E7D3AF9">
      <w:pPr>
        <w:rPr>
          <w:rFonts w:hint="eastAsia"/>
          <w:lang w:eastAsia="zh-CN"/>
        </w:rPr>
      </w:pPr>
      <w:r>
        <w:rPr>
          <w:rFonts w:hint="eastAsia"/>
          <w:lang w:eastAsia="zh-CN"/>
        </w:rPr>
        <w:t>拉菲，这个在葡萄酒爱好者心中占据着特殊位置的名字，在中文世界里通常以“lā fēi”为其对应的拼音。拉菲酒庄（Chateau Lafite Rothschild）是法国波尔多五大名庄之一，以其悠久的历史、卓越的品质和高昂的价格著称于世。其名字来源于法语中的“La Fite”，意指山丘，这恰巧描绘了酒庄所在的地理位置——波亚克村（Pauillac）中一个极佳的小山坡。</w:t>
      </w:r>
    </w:p>
    <w:p w14:paraId="5B368AB8">
      <w:pPr>
        <w:rPr>
          <w:rFonts w:hint="eastAsia"/>
          <w:lang w:eastAsia="zh-CN"/>
        </w:rPr>
      </w:pPr>
    </w:p>
    <w:p w14:paraId="51C42C15">
      <w:pPr>
        <w:rPr>
          <w:rFonts w:hint="eastAsia"/>
          <w:lang w:eastAsia="zh-CN"/>
        </w:rPr>
      </w:pPr>
    </w:p>
    <w:p w14:paraId="79130D60">
      <w:pPr>
        <w:rPr>
          <w:rFonts w:hint="eastAsia"/>
          <w:lang w:eastAsia="zh-CN"/>
        </w:rPr>
      </w:pPr>
      <w:r>
        <w:rPr>
          <w:rFonts w:hint="eastAsia"/>
          <w:lang w:eastAsia="zh-CN"/>
        </w:rPr>
        <w:t>历史渊源与传奇故事</w:t>
      </w:r>
    </w:p>
    <w:p w14:paraId="046C48E4">
      <w:pPr>
        <w:rPr>
          <w:rFonts w:hint="eastAsia"/>
          <w:lang w:eastAsia="zh-CN"/>
        </w:rPr>
      </w:pPr>
      <w:r>
        <w:rPr>
          <w:rFonts w:hint="eastAsia"/>
          <w:lang w:eastAsia="zh-CN"/>
        </w:rPr>
        <w:t>拉菲酒庄的历史可以追溯到13世纪，但真正让拉菲名声大噪的是在17世纪末至18世纪初期间。据传，当时拉菲的葡萄酒就已经深受路易十五的喜爱，被称为“国王之酒”。从那时起，“lā fēi”的名字便开始在贵族圈子里流传开来，并逐渐成为了品质和地位的象征。拉菲不仅因为其口感细腻、结构复杂而闻名，更因为它背后的故事增添了神秘色彩。</w:t>
      </w:r>
    </w:p>
    <w:p w14:paraId="2240F8A5">
      <w:pPr>
        <w:rPr>
          <w:rFonts w:hint="eastAsia"/>
          <w:lang w:eastAsia="zh-CN"/>
        </w:rPr>
      </w:pPr>
    </w:p>
    <w:p w14:paraId="436FCF94">
      <w:pPr>
        <w:rPr>
          <w:rFonts w:hint="eastAsia"/>
          <w:lang w:eastAsia="zh-CN"/>
        </w:rPr>
      </w:pPr>
    </w:p>
    <w:p w14:paraId="065104C4">
      <w:pPr>
        <w:rPr>
          <w:rFonts w:hint="eastAsia"/>
          <w:lang w:eastAsia="zh-CN"/>
        </w:rPr>
      </w:pPr>
      <w:r>
        <w:rPr>
          <w:rFonts w:hint="eastAsia"/>
          <w:lang w:eastAsia="zh-CN"/>
        </w:rPr>
        <w:t>酿造工艺与独特风味</w:t>
      </w:r>
    </w:p>
    <w:p w14:paraId="5E331839">
      <w:pPr>
        <w:rPr>
          <w:rFonts w:hint="eastAsia"/>
          <w:lang w:eastAsia="zh-CN"/>
        </w:rPr>
      </w:pPr>
      <w:r>
        <w:rPr>
          <w:rFonts w:hint="eastAsia"/>
          <w:lang w:eastAsia="zh-CN"/>
        </w:rPr>
        <w:t>说到“lā fēi”的魅力所在，不得不提及其独特的酿造工艺。拉菲采用传统的波尔多混酿方法，主要以赤霞珠（Cabernet Sauvignon）、梅洛（Merlot）等葡萄品种为基础。每一年的采收季，酒庄都会根据天气条件精心挑选最佳时机进行采摘，确保每一颗葡萄都能达到完美的成熟度。之后，通过长时间的发酵和陈年过程，使酒体更加圆润饱满，单宁更加柔和。正因如此，“lā fēi”的酒液才得以展现出其复杂而层次分明的风味特征。</w:t>
      </w:r>
    </w:p>
    <w:p w14:paraId="18C96115">
      <w:pPr>
        <w:rPr>
          <w:rFonts w:hint="eastAsia"/>
          <w:lang w:eastAsia="zh-CN"/>
        </w:rPr>
      </w:pPr>
    </w:p>
    <w:p w14:paraId="5F3FC22D">
      <w:pPr>
        <w:rPr>
          <w:rFonts w:hint="eastAsia"/>
          <w:lang w:eastAsia="zh-CN"/>
        </w:rPr>
      </w:pPr>
    </w:p>
    <w:p w14:paraId="1EA1CDCD">
      <w:pPr>
        <w:rPr>
          <w:rFonts w:hint="eastAsia"/>
          <w:lang w:eastAsia="zh-CN"/>
        </w:rPr>
      </w:pPr>
      <w:r>
        <w:rPr>
          <w:rFonts w:hint="eastAsia"/>
          <w:lang w:eastAsia="zh-CN"/>
        </w:rPr>
        <w:t>在中国市场的影响力</w:t>
      </w:r>
    </w:p>
    <w:p w14:paraId="38F6AC71">
      <w:pPr>
        <w:rPr>
          <w:rFonts w:hint="eastAsia"/>
          <w:lang w:eastAsia="zh-CN"/>
        </w:rPr>
      </w:pPr>
      <w:r>
        <w:rPr>
          <w:rFonts w:hint="eastAsia"/>
          <w:lang w:eastAsia="zh-CN"/>
        </w:rPr>
        <w:t>随着中国消费者对高品质葡萄酒需求的增长，“lā fēi”也逐渐成为中国市场上最受欢迎的进口葡萄酒品牌之一。不少红酒爱好者将品尝到正宗的拉菲视为一种荣耀。由于其稀缺性和收藏价值，“lā fēi”也成为了一些投资者眼中的香饽饽。不过，随之而来的是市场上出现了大量的假冒伪劣产品，这也提醒广大消费者在购买时需谨慎辨别真伪。</w:t>
      </w:r>
    </w:p>
    <w:p w14:paraId="0D860AC9">
      <w:pPr>
        <w:rPr>
          <w:rFonts w:hint="eastAsia"/>
          <w:lang w:eastAsia="zh-CN"/>
        </w:rPr>
      </w:pPr>
    </w:p>
    <w:p w14:paraId="7FC4B943">
      <w:pPr>
        <w:rPr>
          <w:rFonts w:hint="eastAsia"/>
          <w:lang w:eastAsia="zh-CN"/>
        </w:rPr>
      </w:pPr>
    </w:p>
    <w:p w14:paraId="71C49050">
      <w:pPr>
        <w:rPr>
          <w:rFonts w:hint="eastAsia"/>
          <w:lang w:eastAsia="zh-CN"/>
        </w:rPr>
      </w:pPr>
      <w:r>
        <w:rPr>
          <w:rFonts w:hint="eastAsia"/>
          <w:lang w:eastAsia="zh-CN"/>
        </w:rPr>
        <w:t>最后的总结</w:t>
      </w:r>
    </w:p>
    <w:p w14:paraId="64F6B81A">
      <w:pPr>
        <w:rPr>
          <w:rFonts w:hint="eastAsia"/>
          <w:lang w:eastAsia="zh-CN"/>
        </w:rPr>
      </w:pPr>
      <w:r>
        <w:rPr>
          <w:rFonts w:hint="eastAsia"/>
          <w:lang w:eastAsia="zh-CN"/>
        </w:rPr>
        <w:t>“lā fēi”不仅仅是一款酒的名字，它承载着丰富的历史文化内涵，代表了一种追求卓越品质的生活态度。无论是对于专业的品酒师还是普通的葡萄酒爱好者而言，拉菲都是一个不可忽视的存在。希望每一位能够有机会品尝到这款美酒的人都能感受到那份来自遥远波尔多的热情与浪漫。</w:t>
      </w:r>
    </w:p>
    <w:p w14:paraId="23C005BB">
      <w:pPr>
        <w:rPr>
          <w:rFonts w:hint="eastAsia"/>
          <w:lang w:eastAsia="zh-CN"/>
        </w:rPr>
      </w:pPr>
    </w:p>
    <w:p w14:paraId="74F00DF6">
      <w:pPr>
        <w:rPr>
          <w:rFonts w:hint="eastAsia"/>
          <w:lang w:eastAsia="zh-CN"/>
        </w:rPr>
      </w:pPr>
      <w:r>
        <w:rPr>
          <w:rFonts w:hint="eastAsia"/>
          <w:lang w:eastAsia="zh-CN"/>
        </w:rPr>
        <w:t>本文是由懂得生活网（dongdeshenghuo.com）为大家创作</w:t>
      </w:r>
    </w:p>
    <w:p w14:paraId="58554D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4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2025-08-19T13:21:22Z</dcterms:created>
  <cp:lastModifiedBy>Administrator</cp:lastModifiedBy>
  <dcterms:modified xsi:type="dcterms:W3CDTF">2025-08-19T13:21:22Z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32E9688E4E9846E998BD14A29AF38781_12</vt:lpwstr>
  </property>
</Properties>
</file>