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0427" w14:textId="77777777" w:rsidR="00290ED1" w:rsidRDefault="00290ED1">
      <w:pPr>
        <w:rPr>
          <w:rFonts w:hint="eastAsia"/>
        </w:rPr>
      </w:pPr>
      <w:r>
        <w:rPr>
          <w:rFonts w:hint="eastAsia"/>
        </w:rPr>
        <w:t>折叠屏的拼音怎么写</w:t>
      </w:r>
    </w:p>
    <w:p w14:paraId="41634889" w14:textId="77777777" w:rsidR="00290ED1" w:rsidRDefault="00290ED1">
      <w:pPr>
        <w:rPr>
          <w:rFonts w:hint="eastAsia"/>
        </w:rPr>
      </w:pPr>
      <w:r>
        <w:rPr>
          <w:rFonts w:hint="eastAsia"/>
        </w:rPr>
        <w:t>折叠屏作为一种新兴的显示技术，其名称在汉语中的拼音是“zhé dié píng”。随着科技的发展和消费者对移动设备需求的变化，折叠屏手机和平板电脑等产品逐渐走进了大众视野。它不仅代表了一种技术创新，也为用户提供了前所未有的使用体验。</w:t>
      </w:r>
    </w:p>
    <w:p w14:paraId="456CDB5A" w14:textId="77777777" w:rsidR="00290ED1" w:rsidRDefault="00290ED1">
      <w:pPr>
        <w:rPr>
          <w:rFonts w:hint="eastAsia"/>
        </w:rPr>
      </w:pPr>
    </w:p>
    <w:p w14:paraId="2372155D" w14:textId="77777777" w:rsidR="00290ED1" w:rsidRDefault="00290ED1">
      <w:pPr>
        <w:rPr>
          <w:rFonts w:hint="eastAsia"/>
        </w:rPr>
      </w:pPr>
    </w:p>
    <w:p w14:paraId="23CCB033" w14:textId="77777777" w:rsidR="00290ED1" w:rsidRDefault="00290ED1">
      <w:pPr>
        <w:rPr>
          <w:rFonts w:hint="eastAsia"/>
        </w:rPr>
      </w:pPr>
      <w:r>
        <w:rPr>
          <w:rFonts w:hint="eastAsia"/>
        </w:rPr>
        <w:t>什么是折叠屏技术</w:t>
      </w:r>
    </w:p>
    <w:p w14:paraId="073BF353" w14:textId="77777777" w:rsidR="00290ED1" w:rsidRDefault="00290ED1">
      <w:pPr>
        <w:rPr>
          <w:rFonts w:hint="eastAsia"/>
        </w:rPr>
      </w:pPr>
      <w:r>
        <w:rPr>
          <w:rFonts w:hint="eastAsia"/>
        </w:rPr>
        <w:t>折叠屏技术指的是屏幕可以沿着特定的轴线进行折叠的技术。这项技术让电子设备如智能手机、平板电脑等可以在保持大屏幕显示效果的拥有更加紧凑的物理尺寸。对于追求便携性和大屏幕视觉享受的用户来说，这是一种理想的选择。随着材料科学的进步，折叠屏所采用的柔性OLED面板使得这一概念成为可能。</w:t>
      </w:r>
    </w:p>
    <w:p w14:paraId="6B369C90" w14:textId="77777777" w:rsidR="00290ED1" w:rsidRDefault="00290ED1">
      <w:pPr>
        <w:rPr>
          <w:rFonts w:hint="eastAsia"/>
        </w:rPr>
      </w:pPr>
    </w:p>
    <w:p w14:paraId="7B89BB90" w14:textId="77777777" w:rsidR="00290ED1" w:rsidRDefault="00290ED1">
      <w:pPr>
        <w:rPr>
          <w:rFonts w:hint="eastAsia"/>
        </w:rPr>
      </w:pPr>
    </w:p>
    <w:p w14:paraId="498DEB49" w14:textId="77777777" w:rsidR="00290ED1" w:rsidRDefault="00290ED1">
      <w:pPr>
        <w:rPr>
          <w:rFonts w:hint="eastAsia"/>
        </w:rPr>
      </w:pPr>
      <w:r>
        <w:rPr>
          <w:rFonts w:hint="eastAsia"/>
        </w:rPr>
        <w:t>折叠屏的应用场景</w:t>
      </w:r>
    </w:p>
    <w:p w14:paraId="58CF6743" w14:textId="77777777" w:rsidR="00290ED1" w:rsidRDefault="00290ED1">
      <w:pPr>
        <w:rPr>
          <w:rFonts w:hint="eastAsia"/>
        </w:rPr>
      </w:pPr>
      <w:r>
        <w:rPr>
          <w:rFonts w:hint="eastAsia"/>
        </w:rPr>
        <w:t>目前，折叠屏技术主要应用于高端智能手机和平板电脑上。这类设备通常配备了高性能硬件，能够满足用户在娱乐、工作等方面的需求。例如，在商务会议中，用户可以通过展开设备获得更大的屏幕空间来展示资料；而在日常生活中，折叠起来的小巧形态则便于携带。随着技术的成熟，预计未来还会有更多类型的设备采用折叠屏设计。</w:t>
      </w:r>
    </w:p>
    <w:p w14:paraId="0D361155" w14:textId="77777777" w:rsidR="00290ED1" w:rsidRDefault="00290ED1">
      <w:pPr>
        <w:rPr>
          <w:rFonts w:hint="eastAsia"/>
        </w:rPr>
      </w:pPr>
    </w:p>
    <w:p w14:paraId="3303FD37" w14:textId="77777777" w:rsidR="00290ED1" w:rsidRDefault="00290ED1">
      <w:pPr>
        <w:rPr>
          <w:rFonts w:hint="eastAsia"/>
        </w:rPr>
      </w:pPr>
    </w:p>
    <w:p w14:paraId="53A666EE" w14:textId="77777777" w:rsidR="00290ED1" w:rsidRDefault="00290ED1">
      <w:pPr>
        <w:rPr>
          <w:rFonts w:hint="eastAsia"/>
        </w:rPr>
      </w:pPr>
      <w:r>
        <w:rPr>
          <w:rFonts w:hint="eastAsia"/>
        </w:rPr>
        <w:t>折叠屏技术面临的挑战</w:t>
      </w:r>
    </w:p>
    <w:p w14:paraId="1E23057E" w14:textId="77777777" w:rsidR="00290ED1" w:rsidRDefault="00290ED1">
      <w:pPr>
        <w:rPr>
          <w:rFonts w:hint="eastAsia"/>
        </w:rPr>
      </w:pPr>
      <w:r>
        <w:rPr>
          <w:rFonts w:hint="eastAsia"/>
        </w:rPr>
        <w:t>尽管折叠屏带来了许多创新性的使用方式，但该技术仍面临一些挑战。首先是耐用性问题，由于频繁折叠可能会导致屏幕磨损或损坏，如何提高折叠屏的使用寿命是一个亟待解决的问题。成本也是一个考虑因素，当前折叠屏设备的价格普遍较高，限制了其市场普及率。不过，随着技术进步和生产规模扩大，这些问题有望得到改善。</w:t>
      </w:r>
    </w:p>
    <w:p w14:paraId="64959A27" w14:textId="77777777" w:rsidR="00290ED1" w:rsidRDefault="00290ED1">
      <w:pPr>
        <w:rPr>
          <w:rFonts w:hint="eastAsia"/>
        </w:rPr>
      </w:pPr>
    </w:p>
    <w:p w14:paraId="0D4B65C9" w14:textId="77777777" w:rsidR="00290ED1" w:rsidRDefault="00290ED1">
      <w:pPr>
        <w:rPr>
          <w:rFonts w:hint="eastAsia"/>
        </w:rPr>
      </w:pPr>
    </w:p>
    <w:p w14:paraId="49331598" w14:textId="77777777" w:rsidR="00290ED1" w:rsidRDefault="00290ED1">
      <w:pPr>
        <w:rPr>
          <w:rFonts w:hint="eastAsia"/>
        </w:rPr>
      </w:pPr>
      <w:r>
        <w:rPr>
          <w:rFonts w:hint="eastAsia"/>
        </w:rPr>
        <w:t>折叠屏的未来发展</w:t>
      </w:r>
    </w:p>
    <w:p w14:paraId="1B4C6D95" w14:textId="77777777" w:rsidR="00290ED1" w:rsidRDefault="00290ED1">
      <w:pPr>
        <w:rPr>
          <w:rFonts w:hint="eastAsia"/>
        </w:rPr>
      </w:pPr>
      <w:r>
        <w:rPr>
          <w:rFonts w:hint="eastAsia"/>
        </w:rPr>
        <w:t>展望未来，折叠屏技术有着广阔的发展前景。一方面，随着制造工艺的改进和技术的研发，我们可以期待更轻薄、更坚固且价格更为亲民的折叠屏产品出现。另一方面，折叠屏或许会催生出全新的产品类别，为用户带来更加丰富多样的交互体验。折叠屏不仅是显示屏技术的一次重大飞跃，更是开启了一个全新的移动设备时代。</w:t>
      </w:r>
    </w:p>
    <w:p w14:paraId="588D4A0A" w14:textId="77777777" w:rsidR="00290ED1" w:rsidRDefault="00290ED1">
      <w:pPr>
        <w:rPr>
          <w:rFonts w:hint="eastAsia"/>
        </w:rPr>
      </w:pPr>
    </w:p>
    <w:p w14:paraId="081668C8" w14:textId="77777777" w:rsidR="00290ED1" w:rsidRDefault="00290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93674" w14:textId="1F4729AC" w:rsidR="00CA4894" w:rsidRDefault="00CA4894"/>
    <w:sectPr w:rsidR="00CA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94"/>
    <w:rsid w:val="00277131"/>
    <w:rsid w:val="00290ED1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D305D-48C1-4670-8EE1-0B0A77BA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