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4D491">
      <w:pPr>
        <w:rPr>
          <w:rFonts w:hint="eastAsia" w:eastAsiaTheme="minorEastAsia"/>
          <w:lang w:eastAsia="zh-CN"/>
        </w:rPr>
      </w:pPr>
      <w:bookmarkStart w:id="0" w:name="_GoBack"/>
      <w:bookmarkEnd w:id="0"/>
    </w:p>
    <w:p w14:paraId="40C19AE5">
      <w:pPr>
        <w:rPr>
          <w:rFonts w:hint="eastAsia" w:eastAsiaTheme="minorEastAsia"/>
          <w:lang w:eastAsia="zh-CN"/>
        </w:rPr>
      </w:pPr>
    </w:p>
    <w:p w14:paraId="66C9079F">
      <w:pPr>
        <w:rPr>
          <w:rFonts w:hint="eastAsia"/>
          <w:lang w:eastAsia="zh-CN"/>
        </w:rPr>
      </w:pPr>
      <w:r>
        <w:rPr>
          <w:rFonts w:hint="eastAsia"/>
          <w:lang w:eastAsia="zh-CN"/>
        </w:rPr>
        <w:t>一、标题解读与技术计数概念引入</w:t>
      </w:r>
    </w:p>
    <w:p w14:paraId="4A359C3C">
      <w:pPr>
        <w:rPr>
          <w:rFonts w:hint="eastAsia"/>
          <w:lang w:eastAsia="zh-CN"/>
        </w:rPr>
      </w:pPr>
      <w:r>
        <w:rPr>
          <w:rFonts w:hint="eastAsia"/>
          <w:lang w:eastAsia="zh-CN"/>
        </w:rPr>
        <w:t>“技术计数”这个词汇可能乍一听有些抽象，但在当今数字化、智能化高速发展的时代，它却有着深刻而广泛的内涵。从本质上来说，技术计数是对各类技术相关要素进行量化统计、分析与评估的一种手段与方法。它可以涵盖从技术发明的数量统计，到技术成果转化的规模测量，再到技术应用所产生的效益评估等多方面内容。在现代社会，技术已经渗透到各个领域，如工业生产中的自动化技术、农业领域的种植养殖技术、医疗行业的诊断治疗技术等，对技术进行计数有助于我们更全面、深入地了解技术发展的态势。</w:t>
      </w:r>
    </w:p>
    <w:p w14:paraId="41428ED7">
      <w:pPr>
        <w:rPr>
          <w:rFonts w:hint="eastAsia"/>
          <w:lang w:eastAsia="zh-CN"/>
        </w:rPr>
      </w:pPr>
    </w:p>
    <w:p w14:paraId="7B369859">
      <w:pPr>
        <w:rPr>
          <w:rFonts w:hint="eastAsia"/>
          <w:lang w:eastAsia="zh-CN"/>
        </w:rPr>
      </w:pPr>
    </w:p>
    <w:p w14:paraId="7E93F930">
      <w:pPr>
        <w:rPr>
          <w:rFonts w:hint="eastAsia"/>
          <w:lang w:eastAsia="zh-CN"/>
        </w:rPr>
      </w:pPr>
      <w:r>
        <w:rPr>
          <w:rFonts w:hint="eastAsia"/>
          <w:lang w:eastAsia="zh-CN"/>
        </w:rPr>
        <w:t>二、技术计数在工业领域的应用</w:t>
      </w:r>
    </w:p>
    <w:p w14:paraId="1DE47335">
      <w:pPr>
        <w:rPr>
          <w:rFonts w:hint="eastAsia"/>
          <w:lang w:eastAsia="zh-CN"/>
        </w:rPr>
      </w:pPr>
      <w:r>
        <w:rPr>
          <w:rFonts w:hint="eastAsia"/>
          <w:lang w:eastAsia="zh-CN"/>
        </w:rPr>
        <w:t>在工业领域，技术计数有着不可忽视的作用。以制造业为例，企业需要对生产技术进行计数。例如，生产线上的不同工序采用了多少项专利技术，这些技术的更新换代频率如何。通过对这些技术计数的分析，企业能够准确把握自身的技术优势和劣势。如果一家汽车制造企业发现自己新车型制造过程中，某种新型焊接技术的应用比例相较于竞争对手较低，就可以深入探究原因，是技术的引进难度大，还是对这种技术的认识和掌握不够。而且，技术计数还能帮助企业评估技术创新投入的产出效益。如果在新技术研发上投入了大量资金和人力，但转化为实际生产力（通过计数的方式，如新产品产量、质量提升幅度等）的效果不明显，企业就需要调整研发策略。</w:t>
      </w:r>
    </w:p>
    <w:p w14:paraId="1A1E0F82">
      <w:pPr>
        <w:rPr>
          <w:rFonts w:hint="eastAsia"/>
          <w:lang w:eastAsia="zh-CN"/>
        </w:rPr>
      </w:pPr>
    </w:p>
    <w:p w14:paraId="41E90F1B">
      <w:pPr>
        <w:rPr>
          <w:rFonts w:hint="eastAsia"/>
          <w:lang w:eastAsia="zh-CN"/>
        </w:rPr>
      </w:pPr>
    </w:p>
    <w:p w14:paraId="7CFEC0F0">
      <w:pPr>
        <w:rPr>
          <w:rFonts w:hint="eastAsia"/>
          <w:lang w:eastAsia="zh-CN"/>
        </w:rPr>
      </w:pPr>
      <w:r>
        <w:rPr>
          <w:rFonts w:hint="eastAsia"/>
          <w:lang w:eastAsia="zh-CN"/>
        </w:rPr>
        <w:t>三、技术计数在科研管理中的意义</w:t>
      </w:r>
    </w:p>
    <w:p w14:paraId="6587A6A0">
      <w:pPr>
        <w:rPr>
          <w:rFonts w:hint="eastAsia"/>
          <w:lang w:eastAsia="zh-CN"/>
        </w:rPr>
      </w:pPr>
      <w:r>
        <w:rPr>
          <w:rFonts w:hint="eastAsia"/>
          <w:lang w:eastAsia="zh-CN"/>
        </w:rPr>
        <w:t>在科研管理方面，技术计数更是不可或缺的工具。对于科研项目和科研机构而言，统计科研成果中的技术含量是衡量科研水平的重要方式。比如，在某一自然科学基金资助的项目结题时，需要准确计数项目产生的新技术、新方法、新理论的数量。这不仅能反映项目组成员的研究能力，也有助于科研管理部门合理评估项目的绩效。而且，技术计数可以为科研资源的分配提供依据。如果发现某一领域的技术创新数量持续低迷，可以考虑增加对该领域的科研投入，或者调整研究的组织模式，以激发科研人员的创造力，提高技术创新的数量和质量。</w:t>
      </w:r>
    </w:p>
    <w:p w14:paraId="17D26F8B">
      <w:pPr>
        <w:rPr>
          <w:rFonts w:hint="eastAsia"/>
          <w:lang w:eastAsia="zh-CN"/>
        </w:rPr>
      </w:pPr>
    </w:p>
    <w:p w14:paraId="3AF2D500">
      <w:pPr>
        <w:rPr>
          <w:rFonts w:hint="eastAsia"/>
          <w:lang w:eastAsia="zh-CN"/>
        </w:rPr>
      </w:pPr>
    </w:p>
    <w:p w14:paraId="3FF6B294">
      <w:pPr>
        <w:rPr>
          <w:rFonts w:hint="eastAsia"/>
          <w:lang w:eastAsia="zh-CN"/>
        </w:rPr>
      </w:pPr>
      <w:r>
        <w:rPr>
          <w:rFonts w:hint="eastAsia"/>
          <w:lang w:eastAsia="zh-CN"/>
        </w:rPr>
        <w:t>四、技术计数面临的挑战与未来展望</w:t>
      </w:r>
    </w:p>
    <w:p w14:paraId="7D7DE3B6">
      <w:pPr>
        <w:rPr>
          <w:rFonts w:hint="eastAsia"/>
          <w:lang w:eastAsia="zh-CN"/>
        </w:rPr>
      </w:pPr>
      <w:r>
        <w:rPr>
          <w:rFonts w:hint="eastAsia"/>
          <w:lang w:eastAsia="zh-CN"/>
        </w:rPr>
        <w:t>然而，技术计数也面临着一些挑战。技术之间的界限往往较为模糊，尤其是当不同技术相互融合时，很难确切地对其进行分项计数。例如在人工智能与医疗结合的领域，很难单纯地统计是人工智能算法的创新数量还是医疗诊断技术的创新数量。数据的获取和准确性也是一个问题，不同的数据源可能存在差异，导致技术计数的最后的总结不准确。但随着信息技术不断发展，大数据技术、人工智能算法的进一步成熟，技术计数也将朝着更加精准、全面的方向发展。未来，它有望成为各个领域制定战略、评估效益的重要支撑手段，为推动技术创新和社会发展发挥更大的作用。</w:t>
      </w:r>
    </w:p>
    <w:p w14:paraId="62F819CD">
      <w:pPr>
        <w:rPr>
          <w:rFonts w:hint="eastAsia"/>
          <w:lang w:eastAsia="zh-CN"/>
        </w:rPr>
      </w:pPr>
    </w:p>
    <w:p w14:paraId="64633F8D">
      <w:pPr>
        <w:rPr>
          <w:rFonts w:hint="eastAsia"/>
          <w:lang w:eastAsia="zh-CN"/>
        </w:rPr>
      </w:pPr>
      <w:r>
        <w:rPr>
          <w:rFonts w:hint="eastAsia"/>
          <w:lang w:eastAsia="zh-CN"/>
        </w:rPr>
        <w:t>本文是由懂得生活网（dongdeshenghuo.com）为大家创作</w:t>
      </w:r>
    </w:p>
    <w:p w14:paraId="39DC33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7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2025-08-19T13:34:11Z</dcterms:created>
  <cp:lastModifiedBy>Administrator</cp:lastModifiedBy>
  <dcterms:modified xsi:type="dcterms:W3CDTF">2025-08-19T13:34:11Z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7AAA62339E3045BC80C2668E5E643F0B_12</vt:lpwstr>
  </property>
</Properties>
</file>