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28B11" w14:textId="77777777" w:rsidR="003B2215" w:rsidRDefault="003B2215">
      <w:pPr>
        <w:rPr>
          <w:rFonts w:hint="eastAsia"/>
        </w:rPr>
      </w:pPr>
    </w:p>
    <w:p w14:paraId="091C22CC" w14:textId="77777777" w:rsidR="003B2215" w:rsidRDefault="003B2215">
      <w:pPr>
        <w:rPr>
          <w:rFonts w:hint="eastAsia"/>
        </w:rPr>
      </w:pPr>
      <w:r>
        <w:rPr>
          <w:rFonts w:hint="eastAsia"/>
        </w:rPr>
        <w:t>打字字体上面带拼音</w:t>
      </w:r>
    </w:p>
    <w:p w14:paraId="30E8280D" w14:textId="77777777" w:rsidR="003B2215" w:rsidRDefault="003B2215">
      <w:pPr>
        <w:rPr>
          <w:rFonts w:hint="eastAsia"/>
        </w:rPr>
      </w:pPr>
      <w:r>
        <w:rPr>
          <w:rFonts w:hint="eastAsia"/>
        </w:rPr>
        <w:t>在数字化时代，文字呈现方式的多样化满足了不同场景下的需求。近年来，"字体带拼音"的输入方式逐渐走入大众视野。这种结合中文字符与注音符号的表现形式，不仅保留了传统文字的美感，还增加了语音辅助功能，特别适用于语言学习、教育辅导以及跨文化交流等场景。</w:t>
      </w:r>
    </w:p>
    <w:p w14:paraId="460FC4AF" w14:textId="77777777" w:rsidR="003B2215" w:rsidRDefault="003B2215">
      <w:pPr>
        <w:rPr>
          <w:rFonts w:hint="eastAsia"/>
        </w:rPr>
      </w:pPr>
    </w:p>
    <w:p w14:paraId="24D13ABA" w14:textId="77777777" w:rsidR="003B2215" w:rsidRDefault="003B2215">
      <w:pPr>
        <w:rPr>
          <w:rFonts w:hint="eastAsia"/>
        </w:rPr>
      </w:pPr>
    </w:p>
    <w:p w14:paraId="29B5B57C" w14:textId="77777777" w:rsidR="003B2215" w:rsidRDefault="003B2215">
      <w:pPr>
        <w:rPr>
          <w:rFonts w:hint="eastAsia"/>
        </w:rPr>
      </w:pPr>
      <w:r>
        <w:rPr>
          <w:rFonts w:hint="eastAsia"/>
        </w:rPr>
        <w:t>技术实现与原理</w:t>
      </w:r>
    </w:p>
    <w:p w14:paraId="54FF40B2" w14:textId="77777777" w:rsidR="003B2215" w:rsidRDefault="003B2215">
      <w:pPr>
        <w:rPr>
          <w:rFonts w:hint="eastAsia"/>
        </w:rPr>
      </w:pPr>
      <w:r>
        <w:rPr>
          <w:rFonts w:hint="eastAsia"/>
        </w:rPr>
        <w:t>实现带拼音的字体显示，通常需要调用拼音转换引擎与矢量字体渲染技术。当用户输入中文字符时，系统通过内置词典匹配对应的拼音组合，并根据声调自动调整标注符号。部分智能输入法支持多音字智能识别，例如"银行"和"行走"的发音差异能通过上下文进行精准匹配。现代浏览器借助Web字体技术，还能实现不同字重（如加粗、倾斜）下的拼音同步调整，确保视觉统一性。</w:t>
      </w:r>
    </w:p>
    <w:p w14:paraId="48A0EB27" w14:textId="77777777" w:rsidR="003B2215" w:rsidRDefault="003B2215">
      <w:pPr>
        <w:rPr>
          <w:rFonts w:hint="eastAsia"/>
        </w:rPr>
      </w:pPr>
    </w:p>
    <w:p w14:paraId="5DE22501" w14:textId="77777777" w:rsidR="003B2215" w:rsidRDefault="003B2215">
      <w:pPr>
        <w:rPr>
          <w:rFonts w:hint="eastAsia"/>
        </w:rPr>
      </w:pPr>
    </w:p>
    <w:p w14:paraId="2529187E" w14:textId="77777777" w:rsidR="003B2215" w:rsidRDefault="003B2215">
      <w:pPr>
        <w:rPr>
          <w:rFonts w:hint="eastAsia"/>
        </w:rPr>
      </w:pPr>
      <w:r>
        <w:rPr>
          <w:rFonts w:hint="eastAsia"/>
        </w:rPr>
        <w:t>应用场景与优势</w:t>
      </w:r>
    </w:p>
    <w:p w14:paraId="164F6C62" w14:textId="77777777" w:rsidR="003B2215" w:rsidRDefault="003B2215">
      <w:pPr>
        <w:rPr>
          <w:rFonts w:hint="eastAsia"/>
        </w:rPr>
      </w:pPr>
      <w:r>
        <w:rPr>
          <w:rFonts w:hint="eastAsia"/>
        </w:rPr>
        <w:t>教育领域对这类功能需求尤为突出。儿童识字软件通过动态显示拼音字母的动画效果，帮助孩子建立形音关联记忆。海外华裔学习者使用该功能巩固母语能力时，可减少因方言差异产生的发音困扰。新闻播报字幕组在处理生僻字时，常采用拼音标注保证信息准确性。科研数据显示，双语环境中成长儿童的阅读速度在采用带拼音界面前后提升约37%。</w:t>
      </w:r>
    </w:p>
    <w:p w14:paraId="42C371CC" w14:textId="77777777" w:rsidR="003B2215" w:rsidRDefault="003B2215">
      <w:pPr>
        <w:rPr>
          <w:rFonts w:hint="eastAsia"/>
        </w:rPr>
      </w:pPr>
    </w:p>
    <w:p w14:paraId="6E9D6C43" w14:textId="77777777" w:rsidR="003B2215" w:rsidRDefault="003B2215">
      <w:pPr>
        <w:rPr>
          <w:rFonts w:hint="eastAsia"/>
        </w:rPr>
      </w:pPr>
    </w:p>
    <w:p w14:paraId="7FA08A4C" w14:textId="77777777" w:rsidR="003B2215" w:rsidRDefault="003B2215">
      <w:pPr>
        <w:rPr>
          <w:rFonts w:hint="eastAsia"/>
        </w:rPr>
      </w:pPr>
      <w:r>
        <w:rPr>
          <w:rFonts w:hint="eastAsia"/>
        </w:rPr>
        <w:t>设计美学考量</w:t>
      </w:r>
    </w:p>
    <w:p w14:paraId="3DFB7B24" w14:textId="77777777" w:rsidR="003B2215" w:rsidRDefault="003B2215">
      <w:pPr>
        <w:rPr>
          <w:rFonts w:hint="eastAsia"/>
        </w:rPr>
      </w:pPr>
      <w:r>
        <w:rPr>
          <w:rFonts w:hint="eastAsia"/>
        </w:rPr>
        <w:t>优秀的拼音排版需兼顾字形平衡。常规做法将拼音置于汉字右上角，通过缩小字号（通常为主体文字的60%-70%）和降低不透明度来避免干扰视觉焦点。特殊情况下，可采用底纹遮罩或渐变描边增强可读性。宋体、思源黑体等专业印刷字体与拼音的适配度较高，实验表明圆角字体搭配简洁拼音样式时眼动轨迹最为流畅。</w:t>
      </w:r>
    </w:p>
    <w:p w14:paraId="3F9D5E2A" w14:textId="77777777" w:rsidR="003B2215" w:rsidRDefault="003B2215">
      <w:pPr>
        <w:rPr>
          <w:rFonts w:hint="eastAsia"/>
        </w:rPr>
      </w:pPr>
    </w:p>
    <w:p w14:paraId="0A1EDF47" w14:textId="77777777" w:rsidR="003B2215" w:rsidRDefault="003B2215">
      <w:pPr>
        <w:rPr>
          <w:rFonts w:hint="eastAsia"/>
        </w:rPr>
      </w:pPr>
    </w:p>
    <w:p w14:paraId="06A9A2C3" w14:textId="77777777" w:rsidR="003B2215" w:rsidRDefault="003B2215">
      <w:pPr>
        <w:rPr>
          <w:rFonts w:hint="eastAsia"/>
        </w:rPr>
      </w:pPr>
      <w:r>
        <w:rPr>
          <w:rFonts w:hint="eastAsia"/>
        </w:rPr>
        <w:t>用户体验优化</w:t>
      </w:r>
    </w:p>
    <w:p w14:paraId="27039B27" w14:textId="77777777" w:rsidR="003B2215" w:rsidRDefault="003B2215">
      <w:pPr>
        <w:rPr>
          <w:rFonts w:hint="eastAsia"/>
        </w:rPr>
      </w:pPr>
      <w:r>
        <w:rPr>
          <w:rFonts w:hint="eastAsia"/>
        </w:rPr>
        <w:t>交互设计需关注用户操作习惯。触摸屏设备引入长按调出拼音菜单，PC端可通过Ctrl+Shift+P快捷键临时切换拼音模式。辅助功能模块建议增加连读提示，例如选中"西安"后自动标注"xī'ān"而非简单拼读。色彩对比度需遵守WCAG 2.1标准，确保低视力用户也能清晰辨识。部分应用还开发了拼音纠错系统，当检测到错误注音时会以微动画形式触发更正提示。</w:t>
      </w:r>
    </w:p>
    <w:p w14:paraId="272E5F69" w14:textId="77777777" w:rsidR="003B2215" w:rsidRDefault="003B2215">
      <w:pPr>
        <w:rPr>
          <w:rFonts w:hint="eastAsia"/>
        </w:rPr>
      </w:pPr>
    </w:p>
    <w:p w14:paraId="0F531A5B" w14:textId="77777777" w:rsidR="003B2215" w:rsidRDefault="003B2215">
      <w:pPr>
        <w:rPr>
          <w:rFonts w:hint="eastAsia"/>
        </w:rPr>
      </w:pPr>
    </w:p>
    <w:p w14:paraId="27A841C2" w14:textId="77777777" w:rsidR="003B2215" w:rsidRDefault="003B2215">
      <w:pPr>
        <w:rPr>
          <w:rFonts w:hint="eastAsia"/>
        </w:rPr>
      </w:pPr>
      <w:r>
        <w:rPr>
          <w:rFonts w:hint="eastAsia"/>
        </w:rPr>
        <w:t>跨平台发展前景</w:t>
      </w:r>
    </w:p>
    <w:p w14:paraId="0A8E06F6" w14:textId="77777777" w:rsidR="003B2215" w:rsidRDefault="003B2215">
      <w:pPr>
        <w:rPr>
          <w:rFonts w:hint="eastAsia"/>
        </w:rPr>
      </w:pPr>
      <w:r>
        <w:rPr>
          <w:rFonts w:hint="eastAsia"/>
        </w:rPr>
        <w:t>移动端输入法已经开始集成AI语音测评功能，用户在输入拼音时系统同步评估发音准确度。网页端则借助Web Speech API实现即时语音转写，在表单填写场景中大幅提升效率。随着AR技术的渗透，虚拟课堂可能出现浮动的立体拼音标签，跟随手势进行360度旋转展示。未来设计师或许会开发可定制的拼音字体包，允许用户调整拼音的样式、颜色和动画参数，创造个性化的文字呈现效果。</w:t>
      </w:r>
    </w:p>
    <w:p w14:paraId="74F53C58" w14:textId="77777777" w:rsidR="003B2215" w:rsidRDefault="003B2215">
      <w:pPr>
        <w:rPr>
          <w:rFonts w:hint="eastAsia"/>
        </w:rPr>
      </w:pPr>
    </w:p>
    <w:p w14:paraId="7D63AC28" w14:textId="77777777" w:rsidR="003B2215" w:rsidRDefault="003B2215">
      <w:pPr>
        <w:rPr>
          <w:rFonts w:hint="eastAsia"/>
        </w:rPr>
      </w:pPr>
    </w:p>
    <w:p w14:paraId="2149014D" w14:textId="77777777" w:rsidR="003B2215" w:rsidRDefault="003B2215">
      <w:pPr>
        <w:rPr>
          <w:rFonts w:hint="eastAsia"/>
        </w:rPr>
      </w:pPr>
      <w:r>
        <w:rPr>
          <w:rFonts w:hint="eastAsia"/>
        </w:rPr>
        <w:t>行业挑战与思考</w:t>
      </w:r>
    </w:p>
    <w:p w14:paraId="585B8226" w14:textId="77777777" w:rsidR="003B2215" w:rsidRDefault="003B2215">
      <w:pPr>
        <w:rPr>
          <w:rFonts w:hint="eastAsia"/>
        </w:rPr>
      </w:pPr>
      <w:r>
        <w:rPr>
          <w:rFonts w:hint="eastAsia"/>
        </w:rPr>
        <w:t>技术标准化仍是待解决的难题，不同操作系统对拼音符号的编码解析存在差异，导致跨平台显示可能错位。隐私保护方面，如何合法收集用户发音数据进行AI训练需要制定明确规范。教育行业面临师资适配问题，老教师需要接受新技术培训才能有效指导学生使用。文化层面的争议也未停息，部分学者担忧过度依赖拼音可能弱化汉字书写的文化传承功能。</w:t>
      </w:r>
    </w:p>
    <w:p w14:paraId="1EBE97F6" w14:textId="77777777" w:rsidR="003B2215" w:rsidRDefault="003B2215">
      <w:pPr>
        <w:rPr>
          <w:rFonts w:hint="eastAsia"/>
        </w:rPr>
      </w:pPr>
    </w:p>
    <w:p w14:paraId="5A60471F" w14:textId="77777777" w:rsidR="003B2215" w:rsidRDefault="003B22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C0944" w14:textId="10D8707E" w:rsidR="00AD203E" w:rsidRDefault="00AD203E"/>
    <w:sectPr w:rsidR="00AD2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3E"/>
    <w:rsid w:val="00277131"/>
    <w:rsid w:val="003B2215"/>
    <w:rsid w:val="00AD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4316B-7D47-4802-B904-D78F4B1C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