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B4DA" w14:textId="77777777" w:rsidR="006D67F6" w:rsidRDefault="006D67F6">
      <w:pPr>
        <w:rPr>
          <w:rFonts w:hint="eastAsia"/>
        </w:rPr>
      </w:pPr>
      <w:r>
        <w:rPr>
          <w:rFonts w:hint="eastAsia"/>
        </w:rPr>
        <w:t>扎小辫儿的拼音</w:t>
      </w:r>
    </w:p>
    <w:p w14:paraId="77EB2D2A" w14:textId="77777777" w:rsidR="006D67F6" w:rsidRDefault="006D67F6">
      <w:pPr>
        <w:rPr>
          <w:rFonts w:hint="eastAsia"/>
        </w:rPr>
      </w:pPr>
      <w:r>
        <w:rPr>
          <w:rFonts w:hint="eastAsia"/>
        </w:rPr>
        <w:t>扎小辫儿，这个充满童趣与民俗文化的词语，在汉语中的拼音为“zā xiǎo biàn ér”。其中，“扎”字的拼音是“zā”，代表着将头发等物品紧紧地固定或绑起来的动作；“小”字发音为“xiǎo”，在该词组中用于形容词修饰，表达出一种亲切和可爱的感觉；而“辫儿”则是“biàn ér”，指代编结起来的头发。这个词组不仅描绘了一个具体的行为动作，也承载着浓厚的文化意义与情感色彩。</w:t>
      </w:r>
    </w:p>
    <w:p w14:paraId="2AA90307" w14:textId="77777777" w:rsidR="006D67F6" w:rsidRDefault="006D67F6">
      <w:pPr>
        <w:rPr>
          <w:rFonts w:hint="eastAsia"/>
        </w:rPr>
      </w:pPr>
    </w:p>
    <w:p w14:paraId="7FAFA75E" w14:textId="77777777" w:rsidR="006D67F6" w:rsidRDefault="006D67F6">
      <w:pPr>
        <w:rPr>
          <w:rFonts w:hint="eastAsia"/>
        </w:rPr>
      </w:pPr>
    </w:p>
    <w:p w14:paraId="025340E5" w14:textId="77777777" w:rsidR="006D67F6" w:rsidRDefault="006D67F6">
      <w:pPr>
        <w:rPr>
          <w:rFonts w:hint="eastAsia"/>
        </w:rPr>
      </w:pPr>
      <w:r>
        <w:rPr>
          <w:rFonts w:hint="eastAsia"/>
        </w:rPr>
        <w:t>文化背景与传统习俗</w:t>
      </w:r>
    </w:p>
    <w:p w14:paraId="5ED59B11" w14:textId="77777777" w:rsidR="006D67F6" w:rsidRDefault="006D67F6">
      <w:pPr>
        <w:rPr>
          <w:rFonts w:hint="eastAsia"/>
        </w:rPr>
      </w:pPr>
      <w:r>
        <w:rPr>
          <w:rFonts w:hint="eastAsia"/>
        </w:rPr>
        <w:t>在中国传统文化里，扎小辫儿不仅仅是简单的发型设计，它更是一种象征性的文化标识。在过去，不同的辫子样式往往代表了个人的社会地位、年龄以及婚姻状况等信息。例如，在一些地区，小女孩梳着两个小辫子可能意味着尚未婚嫁，或者是家庭中的宝贝女儿。随着时间的发展，扎小辫儿逐渐演变成了一种展现个性的方式，尤其在儿童节或者特定节日里，给孩子们扎上漂亮的小辫子成为了家长表达爱意的一种方式。</w:t>
      </w:r>
    </w:p>
    <w:p w14:paraId="0656DE72" w14:textId="77777777" w:rsidR="006D67F6" w:rsidRDefault="006D67F6">
      <w:pPr>
        <w:rPr>
          <w:rFonts w:hint="eastAsia"/>
        </w:rPr>
      </w:pPr>
    </w:p>
    <w:p w14:paraId="21829335" w14:textId="77777777" w:rsidR="006D67F6" w:rsidRDefault="006D67F6">
      <w:pPr>
        <w:rPr>
          <w:rFonts w:hint="eastAsia"/>
        </w:rPr>
      </w:pPr>
    </w:p>
    <w:p w14:paraId="6501571F" w14:textId="77777777" w:rsidR="006D67F6" w:rsidRDefault="006D67F6">
      <w:pPr>
        <w:rPr>
          <w:rFonts w:hint="eastAsia"/>
        </w:rPr>
      </w:pPr>
      <w:r>
        <w:rPr>
          <w:rFonts w:hint="eastAsia"/>
        </w:rPr>
        <w:t>现代视角下的扎小辫儿</w:t>
      </w:r>
    </w:p>
    <w:p w14:paraId="40A8C1E4" w14:textId="77777777" w:rsidR="006D67F6" w:rsidRDefault="006D67F6">
      <w:pPr>
        <w:rPr>
          <w:rFonts w:hint="eastAsia"/>
        </w:rPr>
      </w:pPr>
      <w:r>
        <w:rPr>
          <w:rFonts w:hint="eastAsia"/>
        </w:rPr>
        <w:t>进入现代社会，扎小辫儿不再局限于传统的形式和场合，而是变得更加多样化和国际化。无论是男孩还是女孩，都可以根据自己的喜好来选择是否扎小辫儿以及如何扎小辫儿。在时尚界，扎小辫儿更是成为了一股潮流趋势，许多明星和时尚达人都会在公开场合展示自己独特的小辫造型。这种变化反映了社会的进步和个人自由度的增加，同时也表明了传统文化元素在当代社会中的创新与发展。</w:t>
      </w:r>
    </w:p>
    <w:p w14:paraId="4E961CE4" w14:textId="77777777" w:rsidR="006D67F6" w:rsidRDefault="006D67F6">
      <w:pPr>
        <w:rPr>
          <w:rFonts w:hint="eastAsia"/>
        </w:rPr>
      </w:pPr>
    </w:p>
    <w:p w14:paraId="5E9D55D6" w14:textId="77777777" w:rsidR="006D67F6" w:rsidRDefault="006D67F6">
      <w:pPr>
        <w:rPr>
          <w:rFonts w:hint="eastAsia"/>
        </w:rPr>
      </w:pPr>
    </w:p>
    <w:p w14:paraId="054E1763" w14:textId="77777777" w:rsidR="006D67F6" w:rsidRDefault="006D67F6">
      <w:pPr>
        <w:rPr>
          <w:rFonts w:hint="eastAsia"/>
        </w:rPr>
      </w:pPr>
      <w:r>
        <w:rPr>
          <w:rFonts w:hint="eastAsia"/>
        </w:rPr>
        <w:t>学习与实践</w:t>
      </w:r>
    </w:p>
    <w:p w14:paraId="03556506" w14:textId="77777777" w:rsidR="006D67F6" w:rsidRDefault="006D67F6">
      <w:pPr>
        <w:rPr>
          <w:rFonts w:hint="eastAsia"/>
        </w:rPr>
      </w:pPr>
      <w:r>
        <w:rPr>
          <w:rFonts w:hint="eastAsia"/>
        </w:rPr>
        <w:t>对于想要学习如何扎小辫儿的人来说，网络提供了丰富的资源。从基础的单辫到复杂的多股编织，各种教程视频和图文并茂的文章都能在网络上找到。还可以参加一些线下的手工课程或者亲子活动，在专业人士的指导下亲手尝试扎小辫儿的乐趣。通过这样的实践活动，不仅可以提高个人技能，还能增进家人之间的感情交流。</w:t>
      </w:r>
    </w:p>
    <w:p w14:paraId="75AC8042" w14:textId="77777777" w:rsidR="006D67F6" w:rsidRDefault="006D67F6">
      <w:pPr>
        <w:rPr>
          <w:rFonts w:hint="eastAsia"/>
        </w:rPr>
      </w:pPr>
    </w:p>
    <w:p w14:paraId="1607D7A7" w14:textId="77777777" w:rsidR="006D67F6" w:rsidRDefault="006D67F6">
      <w:pPr>
        <w:rPr>
          <w:rFonts w:hint="eastAsia"/>
        </w:rPr>
      </w:pPr>
    </w:p>
    <w:p w14:paraId="11037595" w14:textId="77777777" w:rsidR="006D67F6" w:rsidRDefault="006D67F6">
      <w:pPr>
        <w:rPr>
          <w:rFonts w:hint="eastAsia"/>
        </w:rPr>
      </w:pPr>
      <w:r>
        <w:rPr>
          <w:rFonts w:hint="eastAsia"/>
        </w:rPr>
        <w:t>最后的总结</w:t>
      </w:r>
    </w:p>
    <w:p w14:paraId="45C3BB42" w14:textId="77777777" w:rsidR="006D67F6" w:rsidRDefault="006D67F6">
      <w:pPr>
        <w:rPr>
          <w:rFonts w:hint="eastAsia"/>
        </w:rPr>
      </w:pPr>
      <w:r>
        <w:rPr>
          <w:rFonts w:hint="eastAsia"/>
        </w:rPr>
        <w:t>“扎小辫儿”的拼音虽然简单，但背后蕴含的文化内涵却十分丰富。它不仅是对传统技艺的一种传承，也是展现个性、追求美的重要方式之一。无论时代如何变迁，“扎小辫儿”始终保持着它的魅力，继续在人们的生活中扮演着重要的角色。</w:t>
      </w:r>
    </w:p>
    <w:p w14:paraId="2050730E" w14:textId="77777777" w:rsidR="006D67F6" w:rsidRDefault="006D67F6">
      <w:pPr>
        <w:rPr>
          <w:rFonts w:hint="eastAsia"/>
        </w:rPr>
      </w:pPr>
    </w:p>
    <w:p w14:paraId="362052DA" w14:textId="77777777" w:rsidR="006D67F6" w:rsidRDefault="006D6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488B8" w14:textId="495AA95E" w:rsidR="00BC2EBE" w:rsidRDefault="00BC2EBE"/>
    <w:sectPr w:rsidR="00BC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BE"/>
    <w:rsid w:val="00277131"/>
    <w:rsid w:val="006D67F6"/>
    <w:rsid w:val="00B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4830-FDB6-49FC-9B41-733F5797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