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C3E92">
      <w:pPr>
        <w:rPr>
          <w:rFonts w:hint="eastAsia" w:eastAsiaTheme="minorEastAsia"/>
          <w:lang w:eastAsia="zh-CN"/>
        </w:rPr>
      </w:pPr>
      <w:bookmarkStart w:id="0" w:name="_GoBack"/>
      <w:bookmarkEnd w:id="0"/>
    </w:p>
    <w:p w14:paraId="10875538">
      <w:pPr>
        <w:rPr>
          <w:rFonts w:hint="eastAsia"/>
          <w:lang w:eastAsia="zh-CN"/>
        </w:rPr>
      </w:pPr>
      <w:r>
        <w:rPr>
          <w:rFonts w:hint="eastAsia"/>
          <w:lang w:eastAsia="zh-CN"/>
        </w:rPr>
        <w:t>我们的拼音声调是几声</w:t>
      </w:r>
    </w:p>
    <w:p w14:paraId="68C27BF0">
      <w:pPr>
        <w:rPr>
          <w:rFonts w:hint="eastAsia"/>
          <w:lang w:eastAsia="zh-CN"/>
        </w:rPr>
      </w:pPr>
      <w:r>
        <w:rPr>
          <w:rFonts w:hint="eastAsia"/>
          <w:lang w:eastAsia="zh-CN"/>
        </w:rPr>
        <w:t>在汉语拼音体系中，“我们”这两个字的拼音分别是“wǒ men”，而它们各自的声调分别为第三声（上声）和轻声。这一看似简单的问题，背后却蕴含着汉语声调系统的独特规则以及语言实际使用中的微妙变化。本文将从声调基础、实际发音、语法功能及文化意义四个层面，深入探讨“我们”这一词的拼音声调及其相关现象。</w:t>
      </w:r>
    </w:p>
    <w:p w14:paraId="1722C182">
      <w:pPr>
        <w:rPr>
          <w:rFonts w:hint="eastAsia"/>
          <w:lang w:eastAsia="zh-CN"/>
        </w:rPr>
      </w:pPr>
    </w:p>
    <w:p w14:paraId="5952326F">
      <w:pPr>
        <w:rPr>
          <w:rFonts w:hint="eastAsia"/>
          <w:lang w:eastAsia="zh-CN"/>
        </w:rPr>
      </w:pPr>
    </w:p>
    <w:p w14:paraId="1CF71991">
      <w:pPr>
        <w:rPr>
          <w:rFonts w:hint="eastAsia"/>
          <w:lang w:eastAsia="zh-CN"/>
        </w:rPr>
      </w:pPr>
      <w:r>
        <w:rPr>
          <w:rFonts w:hint="eastAsia"/>
          <w:lang w:eastAsia="zh-CN"/>
        </w:rPr>
        <w:t>汉语拼音的声调系统</w:t>
      </w:r>
    </w:p>
    <w:p w14:paraId="3F6B074C">
      <w:pPr>
        <w:rPr>
          <w:rFonts w:hint="eastAsia"/>
          <w:lang w:eastAsia="zh-CN"/>
        </w:rPr>
      </w:pPr>
      <w:r>
        <w:rPr>
          <w:rFonts w:hint="eastAsia"/>
          <w:lang w:eastAsia="zh-CN"/>
        </w:rPr>
        <w:t>汉语是一种典型的声调语言，其发音的声调差异会直接影响词义的区分。现代标准汉语共有四个声调，分别为第一声（阴平，高平调）、第二声（阳平，高升调）、第三声（上声，降升调）和第四声（去声，全降调）。还存在一种特殊的第五声——轻声，其音高、时长和声带振动状态均依附于前一个音节。</w:t>
      </w:r>
    </w:p>
    <w:p w14:paraId="3F916E4B">
      <w:pPr>
        <w:rPr>
          <w:rFonts w:hint="eastAsia"/>
          <w:lang w:eastAsia="zh-CN"/>
        </w:rPr>
      </w:pPr>
    </w:p>
    <w:p w14:paraId="2A607269">
      <w:pPr>
        <w:rPr>
          <w:rFonts w:hint="eastAsia"/>
          <w:lang w:eastAsia="zh-CN"/>
        </w:rPr>
      </w:pPr>
      <w:r>
        <w:rPr>
          <w:rFonts w:hint="eastAsia"/>
          <w:lang w:eastAsia="zh-CN"/>
        </w:rPr>
        <w:t>“我”字的第三声调符号写作“3”，在单独发音时表现为从高音快速降至低音再略微回升的曲线，但其实际发音常受相邻音节影响而发生音变。例如，在与第四声字连读时，“我”会先变为第二声，随后接第四声字。而“们”字作为轻声，不仅失去原有的声调特征，其音长也缩短至标准音节的约40%。</w:t>
      </w:r>
    </w:p>
    <w:p w14:paraId="0451E31D">
      <w:pPr>
        <w:rPr>
          <w:rFonts w:hint="eastAsia"/>
          <w:lang w:eastAsia="zh-CN"/>
        </w:rPr>
      </w:pPr>
    </w:p>
    <w:p w14:paraId="3B8F0C02">
      <w:pPr>
        <w:rPr>
          <w:rFonts w:hint="eastAsia"/>
          <w:lang w:eastAsia="zh-CN"/>
        </w:rPr>
      </w:pPr>
    </w:p>
    <w:p w14:paraId="52BCB52E">
      <w:pPr>
        <w:rPr>
          <w:rFonts w:hint="eastAsia"/>
          <w:lang w:eastAsia="zh-CN"/>
        </w:rPr>
      </w:pPr>
      <w:r>
        <w:rPr>
          <w:rFonts w:hint="eastAsia"/>
          <w:lang w:eastAsia="zh-CN"/>
        </w:rPr>
        <w:t>“我们”的实际发音特质</w:t>
      </w:r>
    </w:p>
    <w:p w14:paraId="1993808D">
      <w:pPr>
        <w:rPr>
          <w:rFonts w:hint="eastAsia"/>
          <w:lang w:eastAsia="zh-CN"/>
        </w:rPr>
      </w:pPr>
      <w:r>
        <w:rPr>
          <w:rFonts w:hint="eastAsia"/>
          <w:lang w:eastAsia="zh-CN"/>
        </w:rPr>
        <w:t>在日常对话中，“我们”的发音呈现出显著的语流音变特征。当句首出现时，“我”的第三声往往完整展现降升曲线，例如“我们明天出发”。“们”作为轻声，其实际调值约为2度左右，音高介于第一声与第二声之间。但在快速语流或强调句尾时，这两个字的音高均可能发生整体下移现象，例如“他们是我们的人”中第二个“我们”的音高普遍低于首现时的音高。</w:t>
      </w:r>
    </w:p>
    <w:p w14:paraId="758E2784">
      <w:pPr>
        <w:rPr>
          <w:rFonts w:hint="eastAsia"/>
          <w:lang w:eastAsia="zh-CN"/>
        </w:rPr>
      </w:pPr>
    </w:p>
    <w:p w14:paraId="1709DECB">
      <w:pPr>
        <w:rPr>
          <w:rFonts w:hint="eastAsia"/>
          <w:lang w:eastAsia="zh-CN"/>
        </w:rPr>
      </w:pPr>
      <w:r>
        <w:rPr>
          <w:rFonts w:hint="eastAsia"/>
          <w:lang w:eastAsia="zh-CN"/>
        </w:rPr>
        <w:t>地域方言对“我们”的声调也有微妙影响。吴语区的上海话中，“我”读作[?u]时具有独特的曲折调型，与普通话第三声形成差异；粤语中对应词“我哋”〔ngo5 dei6〕则完全采用不同的声调系统。这种方言差异反映出汉语声调系统的历史演变轨迹。</w:t>
      </w:r>
    </w:p>
    <w:p w14:paraId="77021458">
      <w:pPr>
        <w:rPr>
          <w:rFonts w:hint="eastAsia"/>
          <w:lang w:eastAsia="zh-CN"/>
        </w:rPr>
      </w:pPr>
    </w:p>
    <w:p w14:paraId="05765A01">
      <w:pPr>
        <w:rPr>
          <w:rFonts w:hint="eastAsia"/>
          <w:lang w:eastAsia="zh-CN"/>
        </w:rPr>
      </w:pPr>
    </w:p>
    <w:p w14:paraId="045EA545">
      <w:pPr>
        <w:rPr>
          <w:rFonts w:hint="eastAsia"/>
          <w:lang w:eastAsia="zh-CN"/>
        </w:rPr>
      </w:pPr>
      <w:r>
        <w:rPr>
          <w:rFonts w:hint="eastAsia"/>
          <w:lang w:eastAsia="zh-CN"/>
        </w:rPr>
        <w:t>声调的语法功能延伸</w:t>
      </w:r>
    </w:p>
    <w:p w14:paraId="19A91FE7">
      <w:pPr>
        <w:rPr>
          <w:rFonts w:hint="eastAsia"/>
          <w:lang w:eastAsia="zh-CN"/>
        </w:rPr>
      </w:pPr>
      <w:r>
        <w:rPr>
          <w:rFonts w:hint="eastAsia"/>
          <w:lang w:eastAsia="zh-CN"/>
        </w:rPr>
        <w:t>在语法层面，声调变化常伴随句式结构的调整。“我们”在疑问句末尾时，两个字的音高均会显著上移，形成类似第二声的升调模式，例如“这是我们？”中的音调变化暗含确认需求。而在陈述句中，“我们”尾字轻声化程度与句子信息量呈负相关——信息量越大，轻声音高越高。</w:t>
      </w:r>
    </w:p>
    <w:p w14:paraId="6A390E60">
      <w:pPr>
        <w:rPr>
          <w:rFonts w:hint="eastAsia"/>
          <w:lang w:eastAsia="zh-CN"/>
        </w:rPr>
      </w:pPr>
    </w:p>
    <w:p w14:paraId="491B9C18">
      <w:pPr>
        <w:rPr>
          <w:rFonts w:hint="eastAsia"/>
          <w:lang w:eastAsia="zh-CN"/>
        </w:rPr>
      </w:pPr>
      <w:r>
        <w:rPr>
          <w:rFonts w:hint="eastAsia"/>
          <w:lang w:eastAsia="zh-CN"/>
        </w:rPr>
        <w:t>值得注意的是，当“我们”作为话题标记时，首字声调常被强化。例如“我们啊，昨天讨论了很久”，此处“我”的第三声会拉长并加重，形成独特的韵律特征。这种声调调节机制在诗歌朗诵和戏剧表演中得到更极致的应用，演员通过夸张的声调对比强化情感表达。</w:t>
      </w:r>
    </w:p>
    <w:p w14:paraId="447E17B3">
      <w:pPr>
        <w:rPr>
          <w:rFonts w:hint="eastAsia"/>
          <w:lang w:eastAsia="zh-CN"/>
        </w:rPr>
      </w:pPr>
    </w:p>
    <w:p w14:paraId="3BC68C98">
      <w:pPr>
        <w:rPr>
          <w:rFonts w:hint="eastAsia"/>
          <w:lang w:eastAsia="zh-CN"/>
        </w:rPr>
      </w:pPr>
    </w:p>
    <w:p w14:paraId="1A21F49D">
      <w:pPr>
        <w:rPr>
          <w:rFonts w:hint="eastAsia"/>
          <w:lang w:eastAsia="zh-CN"/>
        </w:rPr>
      </w:pPr>
      <w:r>
        <w:rPr>
          <w:rFonts w:hint="eastAsia"/>
          <w:lang w:eastAsia="zh-CN"/>
        </w:rPr>
        <w:t>声调承载的文化密码</w:t>
      </w:r>
    </w:p>
    <w:p w14:paraId="280BD2BA">
      <w:pPr>
        <w:rPr>
          <w:rFonts w:hint="eastAsia"/>
          <w:lang w:eastAsia="zh-CN"/>
        </w:rPr>
      </w:pPr>
      <w:r>
        <w:rPr>
          <w:rFonts w:hint="eastAsia"/>
          <w:lang w:eastAsia="zh-CN"/>
        </w:rPr>
        <w:t>汉语声调不仅是语音现象，更是文化符号的重要载体。第三声的曲折调型隐含着汉语使用者对事物变化过程的关注，这与中华文化中“中庸之道”的哲学思维存在潜在关联。轻声的使用则反映礼制文化中的谦逊原则——在“我们”中，自称部分使用降升调强调群体归属，而指代对象时采用轻声表达尊重。</w:t>
      </w:r>
    </w:p>
    <w:p w14:paraId="23C6A327">
      <w:pPr>
        <w:rPr>
          <w:rFonts w:hint="eastAsia"/>
          <w:lang w:eastAsia="zh-CN"/>
        </w:rPr>
      </w:pPr>
    </w:p>
    <w:p w14:paraId="3084E7B0">
      <w:pPr>
        <w:rPr>
          <w:rFonts w:hint="eastAsia"/>
          <w:lang w:eastAsia="zh-CN"/>
        </w:rPr>
      </w:pPr>
      <w:r>
        <w:rPr>
          <w:rFonts w:hint="eastAsia"/>
          <w:lang w:eastAsia="zh-CN"/>
        </w:rPr>
        <w:t>现代语言教学中，声调训练始终占据核心地位。AI语音技术在处理“我们”这类多音节词时，常因无法准确模拟第三声的音高复位现象而出现生硬感。这提示我们，声调学习需要超越单纯的符号记忆，转而注重语音感知的整体性训练。</w:t>
      </w:r>
    </w:p>
    <w:p w14:paraId="13C30216">
      <w:pPr>
        <w:rPr>
          <w:rFonts w:hint="eastAsia"/>
          <w:lang w:eastAsia="zh-CN"/>
        </w:rPr>
      </w:pPr>
    </w:p>
    <w:p w14:paraId="5FDB7B6F">
      <w:pPr>
        <w:rPr>
          <w:rFonts w:hint="eastAsia"/>
          <w:lang w:eastAsia="zh-CN"/>
        </w:rPr>
      </w:pPr>
      <w:r>
        <w:rPr>
          <w:rFonts w:hint="eastAsia"/>
          <w:lang w:eastAsia="zh-CN"/>
        </w:rPr>
        <w:t>本文是由懂得生活网（dongdeshenghuo.com）为大家创作</w:t>
      </w:r>
    </w:p>
    <w:p w14:paraId="5EFE946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B33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2025-08-19T13:06:49Z</dcterms:created>
  <cp:lastModifiedBy>Administrator</cp:lastModifiedBy>
  <dcterms:modified xsi:type="dcterms:W3CDTF">2025-08-19T13:06:50Z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FDDAC4A9F94C466C870917ACD2932164_12</vt:lpwstr>
  </property>
</Properties>
</file>