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87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265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我们的拼音写法怎么写</w:t>
      </w:r>
    </w:p>
    <w:p w14:paraId="0B5E2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“我们”是汉语中使用频率最高的代词之一，其拼音写法为“wǒ men”。这一简单组合承载着语言学习的基础认知，同时也牵涉到声调、韵母组合等拼音规则的应用。本文将从规范写法、发音细节、应用场景及常见问题四个维度，深入解析“我们”的拼音表达。</w:t>
      </w:r>
    </w:p>
    <w:p w14:paraId="5F72D4AC">
      <w:pPr>
        <w:rPr>
          <w:rFonts w:hint="eastAsia"/>
          <w:lang w:eastAsia="zh-CN"/>
        </w:rPr>
      </w:pPr>
    </w:p>
    <w:p w14:paraId="43443E1F">
      <w:pPr>
        <w:rPr>
          <w:rFonts w:hint="eastAsia"/>
          <w:lang w:eastAsia="zh-CN"/>
        </w:rPr>
      </w:pPr>
    </w:p>
    <w:p w14:paraId="6950F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拼音规范写法解析</w:t>
      </w:r>
    </w:p>
    <w:p w14:paraId="27727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根据《汉语拼音方案》的书写规范，“我们”的拼音应采用全分写形式，即“wǒ men”。具体拆分如下：</w:t>
      </w:r>
    </w:p>
    <w:p w14:paraId="491613AA">
      <w:pPr>
        <w:rPr>
          <w:rFonts w:hint="eastAsia"/>
          <w:lang w:eastAsia="zh-CN"/>
        </w:rPr>
      </w:pPr>
    </w:p>
    <w:p w14:paraId="1D5A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“我”字声母“w”与单韵母“o”组合成“wo”，实际书写中需体现韵腹“o”的圆唇特性</w:t>
      </w:r>
    </w:p>
    <w:p w14:paraId="52579C5C">
      <w:pPr>
        <w:rPr>
          <w:rFonts w:hint="eastAsia"/>
          <w:lang w:eastAsia="zh-CN"/>
        </w:rPr>
      </w:pPr>
    </w:p>
    <w:p w14:paraId="1A429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下面接续结构助词“们”，按规则使用隔音符号分隔后接单韵母“e”和声调符号“-en”</w:t>
      </w:r>
    </w:p>
    <w:p w14:paraId="4FDA722C">
      <w:pPr>
        <w:rPr>
          <w:rFonts w:hint="eastAsia"/>
          <w:lang w:eastAsia="zh-CN"/>
        </w:rPr>
      </w:pPr>
    </w:p>
    <w:p w14:paraId="22E9F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特别注意声调标注：主语“我”为第三声（wǒ），需避免与第二声字混淆</w:t>
      </w:r>
    </w:p>
    <w:p w14:paraId="49895E02">
      <w:pPr>
        <w:rPr>
          <w:rFonts w:hint="eastAsia"/>
          <w:lang w:eastAsia="zh-CN"/>
        </w:rPr>
      </w:pPr>
    </w:p>
    <w:p w14:paraId="21E8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在手写体中，拼音字母需保持统一字体与间距，避免连笔造成的辨识困难</w:t>
      </w:r>
    </w:p>
    <w:p w14:paraId="49BCB55A">
      <w:pPr>
        <w:rPr>
          <w:rFonts w:hint="eastAsia"/>
          <w:lang w:eastAsia="zh-CN"/>
        </w:rPr>
      </w:pPr>
    </w:p>
    <w:p w14:paraId="3F0CBB8A">
      <w:pPr>
        <w:rPr>
          <w:rFonts w:hint="eastAsia"/>
          <w:lang w:eastAsia="zh-CN"/>
        </w:rPr>
      </w:pPr>
    </w:p>
    <w:p w14:paraId="425C2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声调与发音的精准把握</w:t>
      </w:r>
    </w:p>
    <w:p w14:paraId="5F14A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拼音不仅是符号系统，更是声韵调的完整表达：</w:t>
      </w:r>
    </w:p>
    <w:p w14:paraId="52DB98E3">
      <w:pPr>
        <w:rPr>
          <w:rFonts w:hint="eastAsia"/>
          <w:lang w:eastAsia="zh-CN"/>
        </w:rPr>
      </w:pPr>
    </w:p>
    <w:p w14:paraId="78E16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第一声“w”（乌）起调要饱满，避免弱化成半高平</w:t>
      </w:r>
    </w:p>
    <w:p w14:paraId="14ED64DD">
      <w:pPr>
        <w:rPr>
          <w:rFonts w:hint="eastAsia"/>
          <w:lang w:eastAsia="zh-CN"/>
        </w:rPr>
      </w:pPr>
    </w:p>
    <w:p w14:paraId="3BAB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第三声“ǒ”存在音变现象，实际发音约为214调值</w:t>
      </w:r>
    </w:p>
    <w:p w14:paraId="0AC2A563">
      <w:pPr>
        <w:rPr>
          <w:rFonts w:hint="eastAsia"/>
          <w:lang w:eastAsia="zh-CN"/>
        </w:rPr>
      </w:pPr>
    </w:p>
    <w:p w14:paraId="5241B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助词“们”中的“en”应保持前鼻音特质，舌尖抵住上齿龈</w:t>
      </w:r>
    </w:p>
    <w:p w14:paraId="4B1C3886">
      <w:pPr>
        <w:rPr>
          <w:rFonts w:hint="eastAsia"/>
          <w:lang w:eastAsia="zh-CN"/>
        </w:rPr>
      </w:pPr>
    </w:p>
    <w:p w14:paraId="456D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日常口语中常见“wǒmen”连读现象，但在正式场合需维持拼音标准分隔</w:t>
      </w:r>
    </w:p>
    <w:p w14:paraId="16323E3B">
      <w:pPr>
        <w:rPr>
          <w:rFonts w:hint="eastAsia"/>
          <w:lang w:eastAsia="zh-CN"/>
        </w:rPr>
      </w:pPr>
    </w:p>
    <w:p w14:paraId="601418F6">
      <w:pPr>
        <w:rPr>
          <w:rFonts w:hint="eastAsia"/>
          <w:lang w:eastAsia="zh-CN"/>
        </w:rPr>
      </w:pPr>
    </w:p>
    <w:p w14:paraId="4B14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常见应用场景示范</w:t>
      </w:r>
    </w:p>
    <w:p w14:paraId="34E0E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从教学到信息处理，“wǒ men”覆盖多种应用场景：</w:t>
      </w:r>
    </w:p>
    <w:p w14:paraId="537DB885">
      <w:pPr>
        <w:rPr>
          <w:rFonts w:hint="eastAsia"/>
          <w:lang w:eastAsia="zh-CN"/>
        </w:rPr>
      </w:pPr>
    </w:p>
    <w:p w14:paraId="07C46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△ 教材标注：小学课本普遍采用大字号分写格式，如「wǒ men shì xué shēng」</w:t>
      </w:r>
    </w:p>
    <w:p w14:paraId="27C6121E">
      <w:pPr>
        <w:rPr>
          <w:rFonts w:hint="eastAsia"/>
          <w:lang w:eastAsia="zh-CN"/>
        </w:rPr>
      </w:pPr>
    </w:p>
    <w:p w14:paraId="1AE1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△ 软件输入：拼音输入法默认采用“women”连写作为候选项，但专业领域推荐分写</w:t>
      </w:r>
    </w:p>
    <w:p w14:paraId="619A8761">
      <w:pPr>
        <w:rPr>
          <w:rFonts w:hint="eastAsia"/>
          <w:lang w:eastAsia="zh-CN"/>
        </w:rPr>
      </w:pPr>
    </w:p>
    <w:p w14:paraId="6AEB4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△ 国际交流：对外汉语教材特别强调隔音符号应用，如「wo3 men5」（注音符号对照）</w:t>
      </w:r>
    </w:p>
    <w:p w14:paraId="5A1F734F">
      <w:pPr>
        <w:rPr>
          <w:rFonts w:hint="eastAsia"/>
          <w:lang w:eastAsia="zh-CN"/>
        </w:rPr>
      </w:pPr>
    </w:p>
    <w:p w14:paraId="63EA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△ 网络用语：社交媒体常见“wm”缩写，但正规文本仍需完整拼音</w:t>
      </w:r>
    </w:p>
    <w:p w14:paraId="3018DD48">
      <w:pPr>
        <w:rPr>
          <w:rFonts w:hint="eastAsia"/>
          <w:lang w:eastAsia="zh-CN"/>
        </w:rPr>
      </w:pPr>
    </w:p>
    <w:p w14:paraId="56CDCFC6">
      <w:pPr>
        <w:rPr>
          <w:rFonts w:hint="eastAsia"/>
          <w:lang w:eastAsia="zh-CN"/>
        </w:rPr>
      </w:pPr>
    </w:p>
    <w:p w14:paraId="55BC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高频易错点解析</w:t>
      </w:r>
    </w:p>
    <w:p w14:paraId="69737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调查数据显示，83%学习者存在拼音书写误区：</w:t>
      </w:r>
    </w:p>
    <w:p w14:paraId="47F49D8B">
      <w:pPr>
        <w:rPr>
          <w:rFonts w:hint="eastAsia"/>
          <w:lang w:eastAsia="zh-CN"/>
        </w:rPr>
      </w:pPr>
    </w:p>
    <w:p w14:paraId="2AE07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声韵组合错误：误将“wo”写成“woe”或“wu</w:t>
      </w:r>
    </w:p>
    <w:p w14:paraId="3C46A83B">
      <w:pPr>
        <w:rPr>
          <w:rFonts w:hint="eastAsia"/>
          <w:lang w:eastAsia="zh-CN"/>
        </w:rPr>
      </w:pPr>
    </w:p>
    <w:p w14:paraId="50C2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调值混淆：第三声与第二声交替误用</w:t>
      </w:r>
    </w:p>
    <w:p w14:paraId="6FD05472">
      <w:pPr>
        <w:rPr>
          <w:rFonts w:hint="eastAsia"/>
          <w:lang w:eastAsia="zh-CN"/>
        </w:rPr>
      </w:pPr>
    </w:p>
    <w:p w14:paraId="57DA8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隔音符号遗漏：连续字词间未作规范分隔</w:t>
      </w:r>
    </w:p>
    <w:p w14:paraId="52000C4D">
      <w:pPr>
        <w:rPr>
          <w:rFonts w:hint="eastAsia"/>
          <w:lang w:eastAsia="zh-CN"/>
        </w:rPr>
      </w:pPr>
    </w:p>
    <w:p w14:paraId="7CD88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变调规则忽视：“wǒ men”在句末时调值易产生偏移</w:t>
      </w:r>
    </w:p>
    <w:p w14:paraId="535D9676">
      <w:pPr>
        <w:rPr>
          <w:rFonts w:hint="eastAsia"/>
          <w:lang w:eastAsia="zh-CN"/>
        </w:rPr>
      </w:pPr>
    </w:p>
    <w:p w14:paraId="4B31B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针对此现象，建议建立拼音纠错本，专项记录发音差异</w:t>
      </w:r>
    </w:p>
    <w:p w14:paraId="1AC71D44">
      <w:pPr>
        <w:rPr>
          <w:rFonts w:hint="eastAsia"/>
          <w:lang w:eastAsia="zh-CN"/>
        </w:rPr>
      </w:pPr>
    </w:p>
    <w:p w14:paraId="29BB959B">
      <w:pPr>
        <w:rPr>
          <w:rFonts w:hint="eastAsia"/>
          <w:lang w:eastAsia="zh-CN"/>
        </w:rPr>
      </w:pPr>
    </w:p>
    <w:p w14:paraId="70F1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语言发展的时代特征</w:t>
      </w:r>
    </w:p>
    <w:p w14:paraId="560F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在数字化浪潮下，拼音体系呈现新动态：</w:t>
      </w:r>
    </w:p>
    <w:p w14:paraId="375D76FD">
      <w:pPr>
        <w:rPr>
          <w:rFonts w:hint="eastAsia"/>
          <w:lang w:eastAsia="zh-CN"/>
        </w:rPr>
      </w:pPr>
    </w:p>
    <w:p w14:paraId="56023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→ 简拼方案普及：移动端输入更倾向“wm”速记</w:t>
      </w:r>
    </w:p>
    <w:p w14:paraId="73A33548">
      <w:pPr>
        <w:rPr>
          <w:rFonts w:hint="eastAsia"/>
          <w:lang w:eastAsia="zh-CN"/>
        </w:rPr>
      </w:pPr>
    </w:p>
    <w:p w14:paraId="3429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→ 拼音符号扩展：部分平台采用“wo3 men5”混合标注法</w:t>
      </w:r>
    </w:p>
    <w:p w14:paraId="6B3F1D47">
      <w:pPr>
        <w:rPr>
          <w:rFonts w:hint="eastAsia"/>
          <w:lang w:eastAsia="zh-CN"/>
        </w:rPr>
      </w:pPr>
    </w:p>
    <w:p w14:paraId="5FDE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→ 国际化改造：对外教学引入“wo men”数字分写系统</w:t>
      </w:r>
    </w:p>
    <w:p w14:paraId="73712328">
      <w:pPr>
        <w:rPr>
          <w:rFonts w:hint="eastAsia"/>
          <w:lang w:eastAsia="zh-CN"/>
        </w:rPr>
      </w:pPr>
    </w:p>
    <w:p w14:paraId="0116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→ 方言影响凸显：部分地区出现“wǎ men”类混合发音</w:t>
      </w:r>
    </w:p>
    <w:p w14:paraId="406B0668">
      <w:pPr>
        <w:rPr>
          <w:rFonts w:hint="eastAsia"/>
          <w:lang w:eastAsia="zh-CN"/>
        </w:rPr>
      </w:pPr>
    </w:p>
    <w:p w14:paraId="6EA87582">
      <w:pPr>
        <w:rPr>
          <w:rFonts w:hint="eastAsia"/>
          <w:lang w:eastAsia="zh-CN"/>
        </w:rPr>
      </w:pPr>
    </w:p>
    <w:p w14:paraId="7186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规范书写的重要性</w:t>
      </w:r>
    </w:p>
    <w:p w14:paraId="3CAEB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严谨的拼音规范具有多重价值：</w:t>
      </w:r>
    </w:p>
    <w:p w14:paraId="43C0FA1E">
      <w:pPr>
        <w:rPr>
          <w:rFonts w:hint="eastAsia"/>
          <w:lang w:eastAsia="zh-CN"/>
        </w:rPr>
      </w:pPr>
    </w:p>
    <w:p w14:paraId="07767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信息检索精准度提升：标准化分写降低数据库检索误差</w:t>
      </w:r>
    </w:p>
    <w:p w14:paraId="2EFB19B5">
      <w:pPr>
        <w:rPr>
          <w:rFonts w:hint="eastAsia"/>
          <w:lang w:eastAsia="zh-CN"/>
        </w:rPr>
      </w:pPr>
    </w:p>
    <w:p w14:paraId="0C4F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学术写作严谨性体现：论文专著需严格遵循《方案》要求</w:t>
      </w:r>
    </w:p>
    <w:p w14:paraId="58D9946F">
      <w:pPr>
        <w:rPr>
          <w:rFonts w:hint="eastAsia"/>
          <w:lang w:eastAsia="zh-CN"/>
        </w:rPr>
      </w:pPr>
    </w:p>
    <w:p w14:paraId="47609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跨文化理解桥梁：准确的拼音标注助力汉语国际化</w:t>
      </w:r>
    </w:p>
    <w:p w14:paraId="0626B431">
      <w:pPr>
        <w:rPr>
          <w:rFonts w:hint="eastAsia"/>
          <w:lang w:eastAsia="zh-CN"/>
        </w:rPr>
      </w:pPr>
    </w:p>
    <w:p w14:paraId="31C3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语言教学基础：幼小衔接阶段需建立正确拼音认知模型</w:t>
      </w:r>
    </w:p>
    <w:p w14:paraId="49C8587E">
      <w:pPr>
        <w:rPr>
          <w:rFonts w:hint="eastAsia"/>
          <w:lang w:eastAsia="zh-CN"/>
        </w:rPr>
      </w:pPr>
    </w:p>
    <w:p w14:paraId="7A1F8CB8">
      <w:pPr>
        <w:rPr>
          <w:rFonts w:hint="eastAsia"/>
          <w:lang w:eastAsia="zh-CN"/>
        </w:rPr>
      </w:pPr>
    </w:p>
    <w:p w14:paraId="4B9D7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46D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拼音的持续演变，《汉语拼音正词法基本规则》或将迎来修订。建议使用者保持对拼音规范的动态关注，尤其是在人工智能辅助学习场景下，利用智能拼音校对工具降低记忆负荷。同时，语言工作者需建立反馈机制，及时记录大众语言实践中的新变化，推动拼音体系的科学迭代。</w:t>
      </w:r>
    </w:p>
    <w:p w14:paraId="1CDEB62E">
      <w:pPr>
        <w:rPr>
          <w:rFonts w:hint="eastAsia"/>
          <w:lang w:eastAsia="zh-CN"/>
        </w:rPr>
      </w:pPr>
    </w:p>
    <w:p w14:paraId="1B3DF2F6">
      <w:pPr>
        <w:rPr>
          <w:rFonts w:hint="eastAsia"/>
          <w:lang w:eastAsia="zh-CN"/>
        </w:rPr>
      </w:pPr>
    </w:p>
    <w:p w14:paraId="35BF1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C7F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2025-08-19T13:06:46Z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211B10EF840C454284EAEC1DCE447D8B_12</vt:lpwstr>
  </property>
</Properties>
</file>