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0EB38">
      <w:pPr>
        <w:rPr>
          <w:rFonts w:hint="eastAsia" w:eastAsiaTheme="minorEastAsia"/>
          <w:lang w:eastAsia="zh-CN"/>
        </w:rPr>
      </w:pPr>
      <w:bookmarkStart w:id="0" w:name="_GoBack"/>
      <w:bookmarkEnd w:id="0"/>
    </w:p>
    <w:p w14:paraId="32AB8E53">
      <w:pPr>
        <w:rPr>
          <w:rFonts w:hint="eastAsia"/>
          <w:lang w:eastAsia="zh-CN"/>
        </w:rPr>
      </w:pPr>
      <w:r>
        <w:rPr>
          <w:rFonts w:hint="eastAsia"/>
          <w:lang w:eastAsia="zh-CN"/>
        </w:rPr>
        <w:t>我们拼音怎么写的拼音怎么写拼音怎么拼写</w:t>
      </w:r>
    </w:p>
    <w:p w14:paraId="7960149A">
      <w:pPr>
        <w:rPr>
          <w:rFonts w:hint="eastAsia"/>
          <w:lang w:eastAsia="zh-CN"/>
        </w:rPr>
      </w:pPr>
      <w:r>
        <w:rPr>
          <w:rFonts w:hint="eastAsia"/>
          <w:lang w:eastAsia="zh-CN"/>
        </w:rPr>
        <w:t>拼音作为现代汉语的重要工具，承载着记录语音、规范发音的功能。而当我们需要讨论"拼音的拼音怎么书写和拼读"这种递归性质的问题时，实际上是在考察汉语拼音体系的层叠性与逻辑性。本文将分层次解析这一看似悖论的命题，从基础拼音规则到特殊符号处理，全面展现汉语拼音的构建逻辑。</w:t>
      </w:r>
    </w:p>
    <w:p w14:paraId="06A77C9A">
      <w:pPr>
        <w:rPr>
          <w:rFonts w:hint="eastAsia"/>
          <w:lang w:eastAsia="zh-CN"/>
        </w:rPr>
      </w:pPr>
    </w:p>
    <w:p w14:paraId="7AB3FE42">
      <w:pPr>
        <w:rPr>
          <w:rFonts w:hint="eastAsia"/>
          <w:lang w:eastAsia="zh-CN"/>
        </w:rPr>
      </w:pPr>
    </w:p>
    <w:p w14:paraId="55878439">
      <w:pPr>
        <w:rPr>
          <w:rFonts w:hint="eastAsia"/>
          <w:lang w:eastAsia="zh-CN"/>
        </w:rPr>
      </w:pPr>
      <w:r>
        <w:rPr>
          <w:rFonts w:hint="eastAsia"/>
          <w:lang w:eastAsia="zh-CN"/>
        </w:rPr>
        <w:t>一、"拼音"的基础拼音表达</w:t>
      </w:r>
    </w:p>
    <w:p w14:paraId="45B8C1B4">
      <w:pPr>
        <w:rPr>
          <w:rFonts w:hint="eastAsia"/>
          <w:lang w:eastAsia="zh-CN"/>
        </w:rPr>
      </w:pPr>
      <w:r>
        <w:rPr>
          <w:rFonts w:hint="eastAsia"/>
          <w:lang w:eastAsia="zh-CN"/>
        </w:rPr>
        <w:t>标准汉语中，"拼音"二字对应的拼音为"pīn yīn"，这是基础中的基础。需要注意的是："pīn"中的声调符号位于字母"i"的正上方，表示阴平调（第一声）；"yīn"的同理。这个看似简单的组合包含了汉语拼音最核心的四个要素：声母（p/y）、介音（i）、韵母（in）和声调符号（ˉ）。</w:t>
      </w:r>
    </w:p>
    <w:p w14:paraId="26228C42">
      <w:pPr>
        <w:rPr>
          <w:rFonts w:hint="eastAsia"/>
          <w:lang w:eastAsia="zh-CN"/>
        </w:rPr>
      </w:pPr>
    </w:p>
    <w:p w14:paraId="378F13DA">
      <w:pPr>
        <w:rPr>
          <w:rFonts w:hint="eastAsia"/>
          <w:lang w:eastAsia="zh-CN"/>
        </w:rPr>
      </w:pPr>
    </w:p>
    <w:p w14:paraId="3059B0E4">
      <w:pPr>
        <w:rPr>
          <w:rFonts w:hint="eastAsia"/>
          <w:lang w:eastAsia="zh-CN"/>
        </w:rPr>
      </w:pPr>
      <w:r>
        <w:rPr>
          <w:rFonts w:hint="eastAsia"/>
          <w:lang w:eastAsia="zh-CN"/>
        </w:rPr>
        <w:t>二、"拼音"拼音的二次拼音化</w:t>
      </w:r>
    </w:p>
    <w:p w14:paraId="62D03663">
      <w:pPr>
        <w:rPr>
          <w:rFonts w:hint="eastAsia"/>
          <w:lang w:eastAsia="zh-CN"/>
        </w:rPr>
      </w:pPr>
      <w:r>
        <w:rPr>
          <w:rFonts w:hint="eastAsia"/>
          <w:lang w:eastAsia="zh-CN"/>
        </w:rPr>
        <w:t>当我们要将"pīn yīn"这个拼音再次进行拼音化表达时，需要引入汉语拼音方案中的字母名称读音规则。"p"的字母读音是"pêi"，"ī"读作"yī"，因此"pīn"会被二次拼写为"pêi一en"，"yīn"则转化为"yāi一en"。这种转换实际上是将汉语拼音字母与英文字母拼读方法进行了临时映射，属于非常态的学术讨论用法。</w:t>
      </w:r>
    </w:p>
    <w:p w14:paraId="5F87A0C2">
      <w:pPr>
        <w:rPr>
          <w:rFonts w:hint="eastAsia"/>
          <w:lang w:eastAsia="zh-CN"/>
        </w:rPr>
      </w:pPr>
    </w:p>
    <w:p w14:paraId="38934822">
      <w:pPr>
        <w:rPr>
          <w:rFonts w:hint="eastAsia"/>
          <w:lang w:eastAsia="zh-CN"/>
        </w:rPr>
      </w:pPr>
    </w:p>
    <w:p w14:paraId="71196675">
      <w:pPr>
        <w:rPr>
          <w:rFonts w:hint="eastAsia"/>
          <w:lang w:eastAsia="zh-CN"/>
        </w:rPr>
      </w:pPr>
      <w:r>
        <w:rPr>
          <w:rFonts w:hint="eastAsia"/>
          <w:lang w:eastAsia="zh-CN"/>
        </w:rPr>
        <w:t>三、特殊符号处理与书写规范</w:t>
      </w:r>
    </w:p>
    <w:p w14:paraId="03B504DB">
      <w:pPr>
        <w:rPr>
          <w:rFonts w:hint="eastAsia"/>
          <w:lang w:eastAsia="zh-CN"/>
        </w:rPr>
      </w:pPr>
      <w:r>
        <w:rPr>
          <w:rFonts w:hint="eastAsia"/>
          <w:lang w:eastAsia="zh-CN"/>
        </w:rPr>
        <w:t>在涉及双层拼音结构时，连字符与空格的使用需要特别注意。例如"pīnyīn"作为一个独立词汇应当保持连写，而"拼音的拼音"则应保持分隔。当需要强调双重拼音结构时，可采用"pīn的pīn（p-êi y-ī）"的复合表述方式，既保留原拼音形态，又通过字母分解实现双重表意。</w:t>
      </w:r>
    </w:p>
    <w:p w14:paraId="573910FE">
      <w:pPr>
        <w:rPr>
          <w:rFonts w:hint="eastAsia"/>
          <w:lang w:eastAsia="zh-CN"/>
        </w:rPr>
      </w:pPr>
    </w:p>
    <w:p w14:paraId="5F9DC2CF">
      <w:pPr>
        <w:rPr>
          <w:rFonts w:hint="eastAsia"/>
          <w:lang w:eastAsia="zh-CN"/>
        </w:rPr>
      </w:pPr>
    </w:p>
    <w:p w14:paraId="0F063755">
      <w:pPr>
        <w:rPr>
          <w:rFonts w:hint="eastAsia"/>
          <w:lang w:eastAsia="zh-CN"/>
        </w:rPr>
      </w:pPr>
      <w:r>
        <w:rPr>
          <w:rFonts w:hint="eastAsia"/>
          <w:lang w:eastAsia="zh-CN"/>
        </w:rPr>
        <w:t>四、声韵调的系统解析</w:t>
      </w:r>
    </w:p>
    <w:p w14:paraId="1F903DE8">
      <w:pPr>
        <w:rPr>
          <w:rFonts w:hint="eastAsia"/>
          <w:lang w:eastAsia="zh-CN"/>
        </w:rPr>
      </w:pPr>
      <w:r>
        <w:rPr>
          <w:rFonts w:hint="eastAsia"/>
          <w:lang w:eastAsia="zh-CN"/>
        </w:rPr>
        <w:t>现代汉语拼音包含21个声母、39个韵母和四个声调。在分析"我们(wǒ men)的拼音怎么写"时，不仅要关注单字拼音，还需理解词语内部的音变现象。"我们"中"我"的韵母"o"在实际发音中受前后音影响会形成轻微变音，但标准拼音仍保持原貌。这种规范性与灵活性并存的特点，是汉语拼音系统科学性的体现。</w:t>
      </w:r>
    </w:p>
    <w:p w14:paraId="50FD3C1E">
      <w:pPr>
        <w:rPr>
          <w:rFonts w:hint="eastAsia"/>
          <w:lang w:eastAsia="zh-CN"/>
        </w:rPr>
      </w:pPr>
    </w:p>
    <w:p w14:paraId="24351656">
      <w:pPr>
        <w:rPr>
          <w:rFonts w:hint="eastAsia"/>
          <w:lang w:eastAsia="zh-CN"/>
        </w:rPr>
      </w:pPr>
    </w:p>
    <w:p w14:paraId="58751E43">
      <w:pPr>
        <w:rPr>
          <w:rFonts w:hint="eastAsia"/>
          <w:lang w:eastAsia="zh-CN"/>
        </w:rPr>
      </w:pPr>
      <w:r>
        <w:rPr>
          <w:rFonts w:hint="eastAsia"/>
          <w:lang w:eastAsia="zh-CN"/>
        </w:rPr>
        <w:t>五、国际音标对照视角</w:t>
      </w:r>
    </w:p>
    <w:p w14:paraId="31058A35">
      <w:pPr>
        <w:rPr>
          <w:rFonts w:hint="eastAsia"/>
          <w:lang w:eastAsia="zh-CN"/>
        </w:rPr>
      </w:pPr>
      <w:r>
        <w:rPr>
          <w:rFonts w:hint="eastAsia"/>
          <w:lang w:eastAsia="zh-CN"/>
        </w:rPr>
        <w:t>若从国际音标视角看，"拼音"的拼音可对应为/p?in?? in??/，这种对比能帮助理解声调的本质特征。数字标调法（1-5对应不同声调）在教学实践中被广泛应用，例如将"拼(pīn)"标注为"pin1"，既保持了符号简洁性，又便于计算机处理。这种跨系统的对比显示了汉语拼音作为"中文注音工具"的桥梁作用。</w:t>
      </w:r>
    </w:p>
    <w:p w14:paraId="76F35F34">
      <w:pPr>
        <w:rPr>
          <w:rFonts w:hint="eastAsia"/>
          <w:lang w:eastAsia="zh-CN"/>
        </w:rPr>
      </w:pPr>
    </w:p>
    <w:p w14:paraId="779CE6BC">
      <w:pPr>
        <w:rPr>
          <w:rFonts w:hint="eastAsia"/>
          <w:lang w:eastAsia="zh-CN"/>
        </w:rPr>
      </w:pPr>
    </w:p>
    <w:p w14:paraId="16DA8820">
      <w:pPr>
        <w:rPr>
          <w:rFonts w:hint="eastAsia"/>
          <w:lang w:eastAsia="zh-CN"/>
        </w:rPr>
      </w:pPr>
      <w:r>
        <w:rPr>
          <w:rFonts w:hint="eastAsia"/>
          <w:lang w:eastAsia="zh-CN"/>
        </w:rPr>
        <w:t>六、教学与推广中的实践智慧</w:t>
      </w:r>
    </w:p>
    <w:p w14:paraId="0D6EC476">
      <w:pPr>
        <w:rPr>
          <w:rFonts w:hint="eastAsia"/>
          <w:lang w:eastAsia="zh-CN"/>
        </w:rPr>
      </w:pPr>
      <w:r>
        <w:rPr>
          <w:rFonts w:hint="eastAsia"/>
          <w:lang w:eastAsia="zh-CN"/>
        </w:rPr>
        <w:t>在小学拼音教学中，教师常采用"拆解-重组"的方法：先拆分为声母韵母，再组合声调。例如教"怎么(zěn me)"时，会强调"zěn"由"z+en"组成，且"en"要连续念出。这种教学智慧同样适用于理解双重拼音结构，通过分解-认知-重组的认知过程，学习者能更深刻把握拼音的构造规律。</w:t>
      </w:r>
    </w:p>
    <w:p w14:paraId="3CEDEBAC">
      <w:pPr>
        <w:rPr>
          <w:rFonts w:hint="eastAsia"/>
          <w:lang w:eastAsia="zh-CN"/>
        </w:rPr>
      </w:pPr>
    </w:p>
    <w:p w14:paraId="3B76A89D">
      <w:pPr>
        <w:rPr>
          <w:rFonts w:hint="eastAsia"/>
          <w:lang w:eastAsia="zh-CN"/>
        </w:rPr>
      </w:pPr>
    </w:p>
    <w:p w14:paraId="44E23E7D">
      <w:pPr>
        <w:rPr>
          <w:rFonts w:hint="eastAsia"/>
          <w:lang w:eastAsia="zh-CN"/>
        </w:rPr>
      </w:pPr>
      <w:r>
        <w:rPr>
          <w:rFonts w:hint="eastAsia"/>
          <w:lang w:eastAsia="zh-CN"/>
        </w:rPr>
        <w:t>七、现代技术的拼音处理</w:t>
      </w:r>
    </w:p>
    <w:p w14:paraId="441879DE">
      <w:pPr>
        <w:rPr>
          <w:rFonts w:hint="eastAsia"/>
          <w:lang w:eastAsia="zh-CN"/>
        </w:rPr>
      </w:pPr>
      <w:r>
        <w:rPr>
          <w:rFonts w:hint="eastAsia"/>
          <w:lang w:eastAsia="zh-CN"/>
        </w:rPr>
        <w:t>在计算机语音识别领域，"拼音怎么写"的解析涉及声学模型与语言模型的双重建模。深度学习算法能通过大量语料训练，准确识别"pīn yīn"与"pēn yīn"的发音差异。这种技术实现反过来验证了汉语拼音方案的科学性——其精妙的声韵调体系为机器学习提供了清晰的标注基础。</w:t>
      </w:r>
    </w:p>
    <w:p w14:paraId="48D7B5AE">
      <w:pPr>
        <w:rPr>
          <w:rFonts w:hint="eastAsia"/>
          <w:lang w:eastAsia="zh-CN"/>
        </w:rPr>
      </w:pPr>
    </w:p>
    <w:p w14:paraId="07EFEF36">
      <w:pPr>
        <w:rPr>
          <w:rFonts w:hint="eastAsia"/>
          <w:lang w:eastAsia="zh-CN"/>
        </w:rPr>
      </w:pPr>
    </w:p>
    <w:p w14:paraId="382A51BF">
      <w:pPr>
        <w:rPr>
          <w:rFonts w:hint="eastAsia"/>
          <w:lang w:eastAsia="zh-CN"/>
        </w:rPr>
      </w:pPr>
      <w:r>
        <w:rPr>
          <w:rFonts w:hint="eastAsia"/>
          <w:lang w:eastAsia="zh-CN"/>
        </w:rPr>
        <w:t>最后的总结：拼音系统的自我指涉</w:t>
      </w:r>
    </w:p>
    <w:p w14:paraId="070CCC8A">
      <w:pPr>
        <w:rPr>
          <w:rFonts w:hint="eastAsia"/>
          <w:lang w:eastAsia="zh-CN"/>
        </w:rPr>
      </w:pPr>
      <w:r>
        <w:rPr>
          <w:rFonts w:hint="eastAsia"/>
          <w:lang w:eastAsia="zh-CN"/>
        </w:rPr>
        <w:t>追溯"我们拼音怎么写的拼音怎么写拼音怎么拼写"这一追问，本质上是对语言符号系统的自我反思。从书写规范到声学特征，从教学方法到技术应用，汉语拼音展现出的不仅是文字记录语言的工具属性，更是承载文化、沟通多元认知的桥梁。理解这种递归式的探索，正是触摸汉语拼音深层价值的钥匙。</w:t>
      </w:r>
    </w:p>
    <w:p w14:paraId="576065BF">
      <w:pPr>
        <w:rPr>
          <w:rFonts w:hint="eastAsia"/>
          <w:lang w:eastAsia="zh-CN"/>
        </w:rPr>
      </w:pPr>
    </w:p>
    <w:p w14:paraId="034B15EF">
      <w:pPr>
        <w:rPr>
          <w:rFonts w:hint="eastAsia"/>
          <w:lang w:eastAsia="zh-CN"/>
        </w:rPr>
      </w:pPr>
    </w:p>
    <w:p w14:paraId="4C6A091A">
      <w:pPr>
        <w:rPr>
          <w:rFonts w:hint="eastAsia"/>
          <w:lang w:eastAsia="zh-CN"/>
        </w:rPr>
      </w:pPr>
      <w:r>
        <w:rPr>
          <w:rFonts w:hint="eastAsia"/>
          <w:lang w:eastAsia="zh-CN"/>
        </w:rPr>
        <w:t>本文是由懂得生活网（dongdeshenghuo.com）为大家创作</w:t>
      </w:r>
    </w:p>
    <w:p w14:paraId="56E9F4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19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2025-08-19T13:06:19Z</dcterms:created>
  <cp:lastModifiedBy>Administrator</cp:lastModifiedBy>
  <dcterms:modified xsi:type="dcterms:W3CDTF">2025-08-19T13:06:19Z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969B4ECEAB3F47DA9A277FDD2B94663B_12</vt:lpwstr>
  </property>
</Properties>
</file>