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3CE6" w14:textId="77777777" w:rsidR="006A4C8A" w:rsidRDefault="006A4C8A">
      <w:pPr>
        <w:rPr>
          <w:rFonts w:hint="eastAsia"/>
        </w:rPr>
      </w:pPr>
      <w:r>
        <w:rPr>
          <w:rFonts w:hint="eastAsia"/>
        </w:rPr>
        <w:t>成堆拼音：一种独特的语言学习辅助方式</w:t>
      </w:r>
    </w:p>
    <w:p w14:paraId="5F32668B" w14:textId="77777777" w:rsidR="006A4C8A" w:rsidRDefault="006A4C8A">
      <w:pPr>
        <w:rPr>
          <w:rFonts w:hint="eastAsia"/>
        </w:rPr>
      </w:pPr>
      <w:r>
        <w:rPr>
          <w:rFonts w:hint="eastAsia"/>
        </w:rPr>
        <w:t>在汉语学习的过程中，如何高效记忆汉字的发音一直是一个备受关注的话题。近年来，“成堆拼音”作为一种新颖的学习方法逐渐受到学习者的喜爱。它不仅仅是一种简单的拼音组合练习，更是一种通过将相似音节或相同声韵母的汉字聚集在一起进行系统化学习的方法。</w:t>
      </w:r>
    </w:p>
    <w:p w14:paraId="0793782E" w14:textId="77777777" w:rsidR="006A4C8A" w:rsidRDefault="006A4C8A">
      <w:pPr>
        <w:rPr>
          <w:rFonts w:hint="eastAsia"/>
        </w:rPr>
      </w:pPr>
    </w:p>
    <w:p w14:paraId="3500C927" w14:textId="77777777" w:rsidR="006A4C8A" w:rsidRDefault="006A4C8A">
      <w:pPr>
        <w:rPr>
          <w:rFonts w:hint="eastAsia"/>
        </w:rPr>
      </w:pPr>
    </w:p>
    <w:p w14:paraId="5EA5CC26" w14:textId="77777777" w:rsidR="006A4C8A" w:rsidRDefault="006A4C8A">
      <w:pPr>
        <w:rPr>
          <w:rFonts w:hint="eastAsia"/>
        </w:rPr>
      </w:pPr>
      <w:r>
        <w:rPr>
          <w:rFonts w:hint="eastAsia"/>
        </w:rPr>
        <w:t>成堆拼音的起源与发展</w:t>
      </w:r>
    </w:p>
    <w:p w14:paraId="21F8F2B8" w14:textId="77777777" w:rsidR="006A4C8A" w:rsidRDefault="006A4C8A">
      <w:pPr>
        <w:rPr>
          <w:rFonts w:hint="eastAsia"/>
        </w:rPr>
      </w:pPr>
      <w:r>
        <w:rPr>
          <w:rFonts w:hint="eastAsia"/>
        </w:rPr>
        <w:t>“成堆拼音”的概念起源于对传统汉语教学方法的反思与创新。传统的拼音教学往往侧重于单个汉字的读音学习，而忽视了汉字间存在的内在联系。随着时间的发展，教育者们发现将具有相似发音特点的汉字放在一起学习，可以显著提高学习效率，帮助学习者更快地掌握汉语语音规律。这种基于相似性原则的教学法正是“成堆拼音”的雏形。</w:t>
      </w:r>
    </w:p>
    <w:p w14:paraId="7B498869" w14:textId="77777777" w:rsidR="006A4C8A" w:rsidRDefault="006A4C8A">
      <w:pPr>
        <w:rPr>
          <w:rFonts w:hint="eastAsia"/>
        </w:rPr>
      </w:pPr>
    </w:p>
    <w:p w14:paraId="45E12427" w14:textId="77777777" w:rsidR="006A4C8A" w:rsidRDefault="006A4C8A">
      <w:pPr>
        <w:rPr>
          <w:rFonts w:hint="eastAsia"/>
        </w:rPr>
      </w:pPr>
    </w:p>
    <w:p w14:paraId="2735BC91" w14:textId="77777777" w:rsidR="006A4C8A" w:rsidRDefault="006A4C8A">
      <w:pPr>
        <w:rPr>
          <w:rFonts w:hint="eastAsia"/>
        </w:rPr>
      </w:pPr>
      <w:r>
        <w:rPr>
          <w:rFonts w:hint="eastAsia"/>
        </w:rPr>
        <w:t>成堆拼音的应用场景</w:t>
      </w:r>
    </w:p>
    <w:p w14:paraId="4E49804B" w14:textId="77777777" w:rsidR="006A4C8A" w:rsidRDefault="006A4C8A">
      <w:pPr>
        <w:rPr>
          <w:rFonts w:hint="eastAsia"/>
        </w:rPr>
      </w:pPr>
      <w:r>
        <w:rPr>
          <w:rFonts w:hint="eastAsia"/>
        </w:rPr>
        <w:t>无论是对于初学者还是有一定基础的学习者而言，“成堆拼音”都展现出了其独特的优势。在初级阶段，学习者可以通过这种方式快速建立对汉语拼音的基本认识；而对于进阶学习者来说，则可以帮助他们进一步巩固和拓展自己的发音知识体系。在对外汉语教学中，“成堆拼音”也被证明能够有效提升外国学生对汉语发音的理解和掌握。</w:t>
      </w:r>
    </w:p>
    <w:p w14:paraId="420E118D" w14:textId="77777777" w:rsidR="006A4C8A" w:rsidRDefault="006A4C8A">
      <w:pPr>
        <w:rPr>
          <w:rFonts w:hint="eastAsia"/>
        </w:rPr>
      </w:pPr>
    </w:p>
    <w:p w14:paraId="70BA7A0D" w14:textId="77777777" w:rsidR="006A4C8A" w:rsidRDefault="006A4C8A">
      <w:pPr>
        <w:rPr>
          <w:rFonts w:hint="eastAsia"/>
        </w:rPr>
      </w:pPr>
    </w:p>
    <w:p w14:paraId="5903AC81" w14:textId="77777777" w:rsidR="006A4C8A" w:rsidRDefault="006A4C8A">
      <w:pPr>
        <w:rPr>
          <w:rFonts w:hint="eastAsia"/>
        </w:rPr>
      </w:pPr>
      <w:r>
        <w:rPr>
          <w:rFonts w:hint="eastAsia"/>
        </w:rPr>
        <w:t>成堆拼音的实际操作方法</w:t>
      </w:r>
    </w:p>
    <w:p w14:paraId="148BC893" w14:textId="77777777" w:rsidR="006A4C8A" w:rsidRDefault="006A4C8A">
      <w:pPr>
        <w:rPr>
          <w:rFonts w:hint="eastAsia"/>
        </w:rPr>
      </w:pPr>
      <w:r>
        <w:rPr>
          <w:rFonts w:hint="eastAsia"/>
        </w:rPr>
        <w:t>要实施“成堆拼音”的学习策略，首先需要确定一个或多个核心音节作为起点，然后围绕这些核心构建出一系列相关联的词汇表。例如，以“a”这个元音为基础，可以整理出如“爸”、“妈”、“大”等一系列包含此元音的常用字。通过这样的归类整理，学习者能够在对比中发现不同汉字间的细微差别，从而加深记忆。</w:t>
      </w:r>
    </w:p>
    <w:p w14:paraId="2EAFD6CB" w14:textId="77777777" w:rsidR="006A4C8A" w:rsidRDefault="006A4C8A">
      <w:pPr>
        <w:rPr>
          <w:rFonts w:hint="eastAsia"/>
        </w:rPr>
      </w:pPr>
    </w:p>
    <w:p w14:paraId="08BC07F4" w14:textId="77777777" w:rsidR="006A4C8A" w:rsidRDefault="006A4C8A">
      <w:pPr>
        <w:rPr>
          <w:rFonts w:hint="eastAsia"/>
        </w:rPr>
      </w:pPr>
    </w:p>
    <w:p w14:paraId="31A4E607" w14:textId="77777777" w:rsidR="006A4C8A" w:rsidRDefault="006A4C8A">
      <w:pPr>
        <w:rPr>
          <w:rFonts w:hint="eastAsia"/>
        </w:rPr>
      </w:pPr>
      <w:r>
        <w:rPr>
          <w:rFonts w:hint="eastAsia"/>
        </w:rPr>
        <w:t>成堆拼音带来的挑战与解决方案</w:t>
      </w:r>
    </w:p>
    <w:p w14:paraId="51BDC355" w14:textId="77777777" w:rsidR="006A4C8A" w:rsidRDefault="006A4C8A">
      <w:pPr>
        <w:rPr>
          <w:rFonts w:hint="eastAsia"/>
        </w:rPr>
      </w:pPr>
      <w:r>
        <w:rPr>
          <w:rFonts w:hint="eastAsia"/>
        </w:rPr>
        <w:t>尽管“成堆拼音”为汉语学习带来了许多便利，但其实施过程中也面临着一些挑战。比如，对于某些复杂多变的声调变化，单纯依靠成堆的方式可能难以完全覆盖。为此，结合多媒体资源、互动式学习软件等现代技术手段，可以有效地弥补这一不足，使得学习过程更加生动有趣。</w:t>
      </w:r>
    </w:p>
    <w:p w14:paraId="05D7C48F" w14:textId="77777777" w:rsidR="006A4C8A" w:rsidRDefault="006A4C8A">
      <w:pPr>
        <w:rPr>
          <w:rFonts w:hint="eastAsia"/>
        </w:rPr>
      </w:pPr>
    </w:p>
    <w:p w14:paraId="27017733" w14:textId="77777777" w:rsidR="006A4C8A" w:rsidRDefault="006A4C8A">
      <w:pPr>
        <w:rPr>
          <w:rFonts w:hint="eastAsia"/>
        </w:rPr>
      </w:pPr>
    </w:p>
    <w:p w14:paraId="7928697E" w14:textId="77777777" w:rsidR="006A4C8A" w:rsidRDefault="006A4C8A">
      <w:pPr>
        <w:rPr>
          <w:rFonts w:hint="eastAsia"/>
        </w:rPr>
      </w:pPr>
      <w:r>
        <w:rPr>
          <w:rFonts w:hint="eastAsia"/>
        </w:rPr>
        <w:t>最后的总结</w:t>
      </w:r>
    </w:p>
    <w:p w14:paraId="7BA396A3" w14:textId="77777777" w:rsidR="006A4C8A" w:rsidRDefault="006A4C8A">
      <w:pPr>
        <w:rPr>
          <w:rFonts w:hint="eastAsia"/>
        </w:rPr>
      </w:pPr>
      <w:r>
        <w:rPr>
          <w:rFonts w:hint="eastAsia"/>
        </w:rPr>
        <w:t>“成堆拼音”作为一种新兴的汉语学习辅助工具，以其独特的视角和实用的方法，在汉语学习领域内占据了一席之地。它不仅促进了学习者对汉语发音规则的理解，也为汉语教学提供了新的思路和方向。随着更多教育工作者和学习者的参与，“成堆拼音”有望在未来得到更广泛的应用和发展。</w:t>
      </w:r>
    </w:p>
    <w:p w14:paraId="47FB663D" w14:textId="77777777" w:rsidR="006A4C8A" w:rsidRDefault="006A4C8A">
      <w:pPr>
        <w:rPr>
          <w:rFonts w:hint="eastAsia"/>
        </w:rPr>
      </w:pPr>
    </w:p>
    <w:p w14:paraId="6D1EDCCD" w14:textId="77777777" w:rsidR="006A4C8A" w:rsidRDefault="006A4C8A">
      <w:pPr>
        <w:rPr>
          <w:rFonts w:hint="eastAsia"/>
        </w:rPr>
      </w:pPr>
      <w:r>
        <w:rPr>
          <w:rFonts w:hint="eastAsia"/>
        </w:rPr>
        <w:t>本文是由懂得生活网（dongdeshenghuo.com）为大家创作</w:t>
      </w:r>
    </w:p>
    <w:p w14:paraId="38ADE658" w14:textId="128E033C" w:rsidR="00D5449E" w:rsidRDefault="00D5449E"/>
    <w:sectPr w:rsidR="00D54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E"/>
    <w:rsid w:val="00277131"/>
    <w:rsid w:val="006A4C8A"/>
    <w:rsid w:val="00D5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40CC1-E6FC-4DCB-9BC8-3BFCB18D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49E"/>
    <w:rPr>
      <w:rFonts w:cstheme="majorBidi"/>
      <w:color w:val="2F5496" w:themeColor="accent1" w:themeShade="BF"/>
      <w:sz w:val="28"/>
      <w:szCs w:val="28"/>
    </w:rPr>
  </w:style>
  <w:style w:type="character" w:customStyle="1" w:styleId="50">
    <w:name w:val="标题 5 字符"/>
    <w:basedOn w:val="a0"/>
    <w:link w:val="5"/>
    <w:uiPriority w:val="9"/>
    <w:semiHidden/>
    <w:rsid w:val="00D5449E"/>
    <w:rPr>
      <w:rFonts w:cstheme="majorBidi"/>
      <w:color w:val="2F5496" w:themeColor="accent1" w:themeShade="BF"/>
      <w:sz w:val="24"/>
    </w:rPr>
  </w:style>
  <w:style w:type="character" w:customStyle="1" w:styleId="60">
    <w:name w:val="标题 6 字符"/>
    <w:basedOn w:val="a0"/>
    <w:link w:val="6"/>
    <w:uiPriority w:val="9"/>
    <w:semiHidden/>
    <w:rsid w:val="00D5449E"/>
    <w:rPr>
      <w:rFonts w:cstheme="majorBidi"/>
      <w:b/>
      <w:bCs/>
      <w:color w:val="2F5496" w:themeColor="accent1" w:themeShade="BF"/>
    </w:rPr>
  </w:style>
  <w:style w:type="character" w:customStyle="1" w:styleId="70">
    <w:name w:val="标题 7 字符"/>
    <w:basedOn w:val="a0"/>
    <w:link w:val="7"/>
    <w:uiPriority w:val="9"/>
    <w:semiHidden/>
    <w:rsid w:val="00D5449E"/>
    <w:rPr>
      <w:rFonts w:cstheme="majorBidi"/>
      <w:b/>
      <w:bCs/>
      <w:color w:val="595959" w:themeColor="text1" w:themeTint="A6"/>
    </w:rPr>
  </w:style>
  <w:style w:type="character" w:customStyle="1" w:styleId="80">
    <w:name w:val="标题 8 字符"/>
    <w:basedOn w:val="a0"/>
    <w:link w:val="8"/>
    <w:uiPriority w:val="9"/>
    <w:semiHidden/>
    <w:rsid w:val="00D5449E"/>
    <w:rPr>
      <w:rFonts w:cstheme="majorBidi"/>
      <w:color w:val="595959" w:themeColor="text1" w:themeTint="A6"/>
    </w:rPr>
  </w:style>
  <w:style w:type="character" w:customStyle="1" w:styleId="90">
    <w:name w:val="标题 9 字符"/>
    <w:basedOn w:val="a0"/>
    <w:link w:val="9"/>
    <w:uiPriority w:val="9"/>
    <w:semiHidden/>
    <w:rsid w:val="00D5449E"/>
    <w:rPr>
      <w:rFonts w:eastAsiaTheme="majorEastAsia" w:cstheme="majorBidi"/>
      <w:color w:val="595959" w:themeColor="text1" w:themeTint="A6"/>
    </w:rPr>
  </w:style>
  <w:style w:type="paragraph" w:styleId="a3">
    <w:name w:val="Title"/>
    <w:basedOn w:val="a"/>
    <w:next w:val="a"/>
    <w:link w:val="a4"/>
    <w:uiPriority w:val="10"/>
    <w:qFormat/>
    <w:rsid w:val="00D54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49E"/>
    <w:pPr>
      <w:spacing w:before="160"/>
      <w:jc w:val="center"/>
    </w:pPr>
    <w:rPr>
      <w:i/>
      <w:iCs/>
      <w:color w:val="404040" w:themeColor="text1" w:themeTint="BF"/>
    </w:rPr>
  </w:style>
  <w:style w:type="character" w:customStyle="1" w:styleId="a8">
    <w:name w:val="引用 字符"/>
    <w:basedOn w:val="a0"/>
    <w:link w:val="a7"/>
    <w:uiPriority w:val="29"/>
    <w:rsid w:val="00D5449E"/>
    <w:rPr>
      <w:i/>
      <w:iCs/>
      <w:color w:val="404040" w:themeColor="text1" w:themeTint="BF"/>
    </w:rPr>
  </w:style>
  <w:style w:type="paragraph" w:styleId="a9">
    <w:name w:val="List Paragraph"/>
    <w:basedOn w:val="a"/>
    <w:uiPriority w:val="34"/>
    <w:qFormat/>
    <w:rsid w:val="00D5449E"/>
    <w:pPr>
      <w:ind w:left="720"/>
      <w:contextualSpacing/>
    </w:pPr>
  </w:style>
  <w:style w:type="character" w:styleId="aa">
    <w:name w:val="Intense Emphasis"/>
    <w:basedOn w:val="a0"/>
    <w:uiPriority w:val="21"/>
    <w:qFormat/>
    <w:rsid w:val="00D5449E"/>
    <w:rPr>
      <w:i/>
      <w:iCs/>
      <w:color w:val="2F5496" w:themeColor="accent1" w:themeShade="BF"/>
    </w:rPr>
  </w:style>
  <w:style w:type="paragraph" w:styleId="ab">
    <w:name w:val="Intense Quote"/>
    <w:basedOn w:val="a"/>
    <w:next w:val="a"/>
    <w:link w:val="ac"/>
    <w:uiPriority w:val="30"/>
    <w:qFormat/>
    <w:rsid w:val="00D54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49E"/>
    <w:rPr>
      <w:i/>
      <w:iCs/>
      <w:color w:val="2F5496" w:themeColor="accent1" w:themeShade="BF"/>
    </w:rPr>
  </w:style>
  <w:style w:type="character" w:styleId="ad">
    <w:name w:val="Intense Reference"/>
    <w:basedOn w:val="a0"/>
    <w:uiPriority w:val="32"/>
    <w:qFormat/>
    <w:rsid w:val="00D54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