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3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愉的拼音和部首</w:t>
      </w:r>
    </w:p>
    <w:p w14:paraId="7384FA33">
      <w:pPr>
        <w:rPr>
          <w:rFonts w:hint="eastAsia"/>
          <w:lang w:eastAsia="zh-CN"/>
        </w:rPr>
      </w:pPr>
    </w:p>
    <w:p w14:paraId="0245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“愉”是一个常见的汉字，广泛用于表达情绪和心理状态。从语言学的角度来看，了解一个汉字的拼音和部首不仅有助于掌握其发音和书写，还能深入理解其含义与用法。</w:t>
      </w:r>
    </w:p>
    <w:p w14:paraId="0BA88E3C">
      <w:pPr>
        <w:rPr>
          <w:rFonts w:hint="eastAsia"/>
          <w:lang w:eastAsia="zh-CN"/>
        </w:rPr>
      </w:pPr>
    </w:p>
    <w:p w14:paraId="361193AB">
      <w:pPr>
        <w:rPr>
          <w:rFonts w:hint="eastAsia"/>
          <w:lang w:eastAsia="zh-CN"/>
        </w:rPr>
      </w:pPr>
    </w:p>
    <w:p w14:paraId="2B69B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5C7B1ADB">
      <w:pPr>
        <w:rPr>
          <w:rFonts w:hint="eastAsia"/>
          <w:lang w:eastAsia="zh-CN"/>
        </w:rPr>
      </w:pPr>
    </w:p>
    <w:p w14:paraId="6A4F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属于第二声。在普通话中，这个音节可以与其他字组合成许多词语，如“愉快”、“愉悦”、“愉心”等，这些词语大多与心情轻松、满足有关。通过拼音，我们可以准确地读出这个字，并在交流中正确使用它。</w:t>
      </w:r>
    </w:p>
    <w:p w14:paraId="40DF8951">
      <w:pPr>
        <w:rPr>
          <w:rFonts w:hint="eastAsia"/>
          <w:lang w:eastAsia="zh-CN"/>
        </w:rPr>
      </w:pPr>
    </w:p>
    <w:p w14:paraId="6096C285">
      <w:pPr>
        <w:rPr>
          <w:rFonts w:hint="eastAsia"/>
          <w:lang w:eastAsia="zh-CN"/>
        </w:rPr>
      </w:pPr>
    </w:p>
    <w:p w14:paraId="3A77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</w:t>
      </w:r>
    </w:p>
    <w:p w14:paraId="2147277A">
      <w:pPr>
        <w:rPr>
          <w:rFonts w:hint="eastAsia"/>
          <w:lang w:eastAsia="zh-CN"/>
        </w:rPr>
      </w:pPr>
    </w:p>
    <w:p w14:paraId="5BF07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愉”字的部首是“忄”，也就是“心”字旁。这一部首通常表示该字与情感、心理活动有关。例如，“愉”表达了内心的喜悦和舒适感，与其部首的意义高度一致。通过分析部首，我们能更好地理解字义，并在学习其他汉字时举一反三。</w:t>
      </w:r>
    </w:p>
    <w:p w14:paraId="425B9DA0">
      <w:pPr>
        <w:rPr>
          <w:rFonts w:hint="eastAsia"/>
          <w:lang w:eastAsia="zh-CN"/>
        </w:rPr>
      </w:pPr>
    </w:p>
    <w:p w14:paraId="1EE5DAF1">
      <w:pPr>
        <w:rPr>
          <w:rFonts w:hint="eastAsia"/>
          <w:lang w:eastAsia="zh-CN"/>
        </w:rPr>
      </w:pPr>
    </w:p>
    <w:p w14:paraId="19B5C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愉的结构与意义</w:t>
      </w:r>
    </w:p>
    <w:p w14:paraId="44F9F896">
      <w:pPr>
        <w:rPr>
          <w:rFonts w:hint="eastAsia"/>
          <w:lang w:eastAsia="zh-CN"/>
        </w:rPr>
      </w:pPr>
    </w:p>
    <w:p w14:paraId="2521B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部首，“愉”的右边部分是“俞”，这部分主要决定该字的发音。整个字属于左右结构，左边为意符，右边为声符，这种构字方式在形声字中非常常见。“愉”字的构造体现了汉字造字法中的智慧，也帮助我们在识字过程中更高效地记忆。</w:t>
      </w:r>
    </w:p>
    <w:p w14:paraId="39D106B3">
      <w:pPr>
        <w:rPr>
          <w:rFonts w:hint="eastAsia"/>
          <w:lang w:eastAsia="zh-CN"/>
        </w:rPr>
      </w:pPr>
    </w:p>
    <w:p w14:paraId="2BFB59F1">
      <w:pPr>
        <w:rPr>
          <w:rFonts w:hint="eastAsia"/>
          <w:lang w:eastAsia="zh-CN"/>
        </w:rPr>
      </w:pPr>
    </w:p>
    <w:p w14:paraId="13F5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3887229E">
      <w:pPr>
        <w:rPr>
          <w:rFonts w:hint="eastAsia"/>
          <w:lang w:eastAsia="zh-CN"/>
        </w:rPr>
      </w:pPr>
    </w:p>
    <w:p w14:paraId="07D0D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“愉”常用于书面语或正式场合，如“愉悦的心情”、“愉色待人”等，表达一种温和、积极的情绪状态。虽然在日常口语中不如“快乐”使用频繁，但在文学作品或修辞表达中，它具有更强的表现力和美感。</w:t>
      </w:r>
    </w:p>
    <w:p w14:paraId="78CE11B7">
      <w:pPr>
        <w:rPr>
          <w:rFonts w:hint="eastAsia"/>
          <w:lang w:eastAsia="zh-CN"/>
        </w:rPr>
      </w:pPr>
    </w:p>
    <w:p w14:paraId="5BF11082">
      <w:pPr>
        <w:rPr>
          <w:rFonts w:hint="eastAsia"/>
          <w:lang w:eastAsia="zh-CN"/>
        </w:rPr>
      </w:pPr>
    </w:p>
    <w:p w14:paraId="75AEA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7A0BF">
      <w:pPr>
        <w:rPr>
          <w:rFonts w:hint="eastAsia"/>
          <w:lang w:eastAsia="zh-CN"/>
        </w:rPr>
      </w:pPr>
    </w:p>
    <w:p w14:paraId="5B930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愉”的拼音和部首的介绍，我们不仅掌握了它的基本读音和结构，还理解了它所承载的情感内涵。学习汉字的过程不仅是记忆符号，更是探索文化的过程。“愉”字就是一个很好的例子，它让我们感受到汉字之美和中华文化的深厚底蕴。</w:t>
      </w:r>
    </w:p>
    <w:p w14:paraId="30114029">
      <w:pPr>
        <w:rPr>
          <w:rFonts w:hint="eastAsia"/>
          <w:lang w:eastAsia="zh-CN"/>
        </w:rPr>
      </w:pPr>
    </w:p>
    <w:p w14:paraId="4E50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22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3C07DC8B3CFD49C4A8DB58DB44C6CDC0_12</vt:lpwstr>
  </property>
</Properties>
</file>