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64B33">
      <w:pPr>
        <w:rPr>
          <w:rFonts w:hint="eastAsia"/>
          <w:lang w:eastAsia="zh-CN"/>
        </w:rPr>
      </w:pPr>
      <w:bookmarkStart w:id="0" w:name="_GoBack"/>
      <w:bookmarkEnd w:id="0"/>
      <w:r>
        <w:rPr>
          <w:rFonts w:hint="eastAsia"/>
          <w:lang w:eastAsia="zh-CN"/>
        </w:rPr>
        <w:t>怎么得倒的拼音是什么</w:t>
      </w:r>
    </w:p>
    <w:p w14:paraId="3A9FA848">
      <w:pPr>
        <w:rPr>
          <w:rFonts w:hint="eastAsia"/>
          <w:lang w:eastAsia="zh-CN"/>
        </w:rPr>
      </w:pPr>
      <w:r>
        <w:rPr>
          <w:rFonts w:hint="eastAsia"/>
          <w:lang w:eastAsia="zh-CN"/>
        </w:rPr>
        <w:t>在汉语学习中，经常会遇到一些有趣的表达和词汇。今天我们要讨论的是“怎么得倒的”这一短语的拼音以及其背后的含义。“怎么得倒的”并不是一个标准的成语或固定短语，因此，在探讨它的拼音之前，我们需要先明确这个短语的确切意义，以便正确地理解和使用。</w:t>
      </w:r>
    </w:p>
    <w:p w14:paraId="3479EB25">
      <w:pPr>
        <w:rPr>
          <w:rFonts w:hint="eastAsia"/>
          <w:lang w:eastAsia="zh-CN"/>
        </w:rPr>
      </w:pPr>
    </w:p>
    <w:p w14:paraId="37E190D2">
      <w:pPr>
        <w:rPr>
          <w:rFonts w:hint="eastAsia"/>
          <w:lang w:eastAsia="zh-CN"/>
        </w:rPr>
      </w:pPr>
    </w:p>
    <w:p w14:paraId="611A9896">
      <w:pPr>
        <w:rPr>
          <w:rFonts w:hint="eastAsia"/>
          <w:lang w:eastAsia="zh-CN"/>
        </w:rPr>
      </w:pPr>
      <w:r>
        <w:rPr>
          <w:rFonts w:hint="eastAsia"/>
          <w:lang w:eastAsia="zh-CN"/>
        </w:rPr>
        <w:t>理解短语的含义</w:t>
      </w:r>
    </w:p>
    <w:p w14:paraId="1E67B160">
      <w:pPr>
        <w:rPr>
          <w:rFonts w:hint="eastAsia"/>
          <w:lang w:eastAsia="zh-CN"/>
        </w:rPr>
      </w:pPr>
      <w:r>
        <w:rPr>
          <w:rFonts w:hint="eastAsia"/>
          <w:lang w:eastAsia="zh-CN"/>
        </w:rPr>
        <w:t>“怎么得倒的”可能是一种口语化的表达方式，用于询问某件事情是如何发生或者如何达到某种状态的。这里的“得倒”可能是方言中的用法或者是对某些情境下事件经过的一种非正式描述。由于这不是一个广泛使用的成语或短语，它的确切意思可能会根据上下文有所变化。在普通话中，并没有直接对应“得倒”的固定用法，所以要准确翻译成拼音或解释其含义需要具体语境。</w:t>
      </w:r>
    </w:p>
    <w:p w14:paraId="2A84BF70">
      <w:pPr>
        <w:rPr>
          <w:rFonts w:hint="eastAsia"/>
          <w:lang w:eastAsia="zh-CN"/>
        </w:rPr>
      </w:pPr>
    </w:p>
    <w:p w14:paraId="277299E8">
      <w:pPr>
        <w:rPr>
          <w:rFonts w:hint="eastAsia"/>
          <w:lang w:eastAsia="zh-CN"/>
        </w:rPr>
      </w:pPr>
    </w:p>
    <w:p w14:paraId="2CC21461">
      <w:pPr>
        <w:rPr>
          <w:rFonts w:hint="eastAsia"/>
          <w:lang w:eastAsia="zh-CN"/>
        </w:rPr>
      </w:pPr>
      <w:r>
        <w:rPr>
          <w:rFonts w:hint="eastAsia"/>
          <w:lang w:eastAsia="zh-CN"/>
        </w:rPr>
        <w:t>拼音的基础知识</w:t>
      </w:r>
    </w:p>
    <w:p w14:paraId="693ECB87">
      <w:pPr>
        <w:rPr>
          <w:rFonts w:hint="eastAsia"/>
          <w:lang w:eastAsia="zh-CN"/>
        </w:rPr>
      </w:pPr>
      <w:r>
        <w:rPr>
          <w:rFonts w:hint="eastAsia"/>
          <w:lang w:eastAsia="zh-CN"/>
        </w:rPr>
        <w:t>在汉语中，每个汉字都有自己的发音，由声母、韵母和声调三部分组成。对于像“怎么得倒的”这样的短语，如果按照字面意思进行拼音转换的话，“怎么”可以表示为“zěn me”，其中“zěn”是声母“z”加上韵母“en”并带上第三声的声调；“me”则是轻声。而“得倒的”若按字面直译，“得”为“dé”（第二声），“倒”为“dǎo”（第三声），不过需要注意的是，“得倒的”这种组合在标准汉语里并不构成有意义的短语。</w:t>
      </w:r>
    </w:p>
    <w:p w14:paraId="374A6546">
      <w:pPr>
        <w:rPr>
          <w:rFonts w:hint="eastAsia"/>
          <w:lang w:eastAsia="zh-CN"/>
        </w:rPr>
      </w:pPr>
    </w:p>
    <w:p w14:paraId="75B56F24">
      <w:pPr>
        <w:rPr>
          <w:rFonts w:hint="eastAsia"/>
          <w:lang w:eastAsia="zh-CN"/>
        </w:rPr>
      </w:pPr>
    </w:p>
    <w:p w14:paraId="5D4A7FAF">
      <w:pPr>
        <w:rPr>
          <w:rFonts w:hint="eastAsia"/>
          <w:lang w:eastAsia="zh-CN"/>
        </w:rPr>
      </w:pPr>
      <w:r>
        <w:rPr>
          <w:rFonts w:hint="eastAsia"/>
          <w:lang w:eastAsia="zh-CN"/>
        </w:rPr>
        <w:t>正确应用的重要性</w:t>
      </w:r>
    </w:p>
    <w:p w14:paraId="3E24CF1E">
      <w:pPr>
        <w:rPr>
          <w:rFonts w:hint="eastAsia"/>
          <w:lang w:eastAsia="zh-CN"/>
        </w:rPr>
      </w:pPr>
      <w:r>
        <w:rPr>
          <w:rFonts w:hint="eastAsia"/>
          <w:lang w:eastAsia="zh-CN"/>
        </w:rPr>
        <w:t>了解这些基本的拼音规则有助于我们更好地掌握汉语的发音和语义。然而，重要的是要注意到语言是灵活多变的，尤其是在日常交流中，人们会创造出许多非正式或地域性的表达方式。因此，当我们遇到像“怎么得倒的”这样的短语时，除了关注其字面上的拼音外，更应该注重理解其实际的语用环境和文化背景。</w:t>
      </w:r>
    </w:p>
    <w:p w14:paraId="67B8F2B1">
      <w:pPr>
        <w:rPr>
          <w:rFonts w:hint="eastAsia"/>
          <w:lang w:eastAsia="zh-CN"/>
        </w:rPr>
      </w:pPr>
    </w:p>
    <w:p w14:paraId="1963180B">
      <w:pPr>
        <w:rPr>
          <w:rFonts w:hint="eastAsia"/>
          <w:lang w:eastAsia="zh-CN"/>
        </w:rPr>
      </w:pPr>
    </w:p>
    <w:p w14:paraId="1808BF7B">
      <w:pPr>
        <w:rPr>
          <w:rFonts w:hint="eastAsia"/>
          <w:lang w:eastAsia="zh-CN"/>
        </w:rPr>
      </w:pPr>
      <w:r>
        <w:rPr>
          <w:rFonts w:hint="eastAsia"/>
          <w:lang w:eastAsia="zh-CN"/>
        </w:rPr>
        <w:t>最后的总结</w:t>
      </w:r>
    </w:p>
    <w:p w14:paraId="53060130">
      <w:pPr>
        <w:rPr>
          <w:rFonts w:hint="eastAsia"/>
          <w:lang w:eastAsia="zh-CN"/>
        </w:rPr>
      </w:pPr>
      <w:r>
        <w:rPr>
          <w:rFonts w:hint="eastAsia"/>
          <w:lang w:eastAsia="zh-CN"/>
        </w:rPr>
        <w:t>“怎么得倒的”这一短语的拼音取决于对其含义的理解和所处的具体语境。虽然我们可以给出各个汉字的标准拼音，但要准确传达这个短语的意思，则需要更多的上下文信息。这提醒我们在学习语言的过程中，不仅要掌握语音、语法等基础知识，还要注重语言的实际应用和社会文化背景的学习。</w:t>
      </w:r>
    </w:p>
    <w:p w14:paraId="716F2F75">
      <w:pPr>
        <w:rPr>
          <w:rFonts w:hint="eastAsia"/>
          <w:lang w:eastAsia="zh-CN"/>
        </w:rPr>
      </w:pPr>
    </w:p>
    <w:p w14:paraId="5A27ADCF">
      <w:pPr>
        <w:rPr>
          <w:rFonts w:hint="eastAsia"/>
          <w:lang w:eastAsia="zh-CN"/>
        </w:rPr>
      </w:pPr>
      <w:r>
        <w:rPr>
          <w:rFonts w:hint="eastAsia"/>
          <w:lang w:eastAsia="zh-CN"/>
        </w:rPr>
        <w:t>本文是由懂得生活网（dongdeshenghuo.com）为大家创作</w:t>
      </w:r>
    </w:p>
    <w:p w14:paraId="5C1023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2025-08-19T14:12:25Z</dcterms:created>
  <cp:lastModifiedBy>Administrator</cp:lastModifiedBy>
  <dcterms:modified xsi:type="dcterms:W3CDTF">2025-08-19T14:12:25Z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AEF2A8D14DCB440D8D9F3421FB663E18_12</vt:lpwstr>
  </property>
</Properties>
</file>