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4C330">
      <w:pPr>
        <w:rPr>
          <w:rFonts w:hint="eastAsia"/>
          <w:lang w:eastAsia="zh-CN"/>
        </w:rPr>
      </w:pPr>
      <w:bookmarkStart w:id="0" w:name="_GoBack"/>
      <w:bookmarkEnd w:id="0"/>
      <w:r>
        <w:rPr>
          <w:rFonts w:hint="eastAsia"/>
          <w:lang w:eastAsia="zh-CN"/>
        </w:rPr>
        <w:t>心存侥幸的拼音和意思</w:t>
      </w:r>
    </w:p>
    <w:p w14:paraId="74532B4D">
      <w:pPr>
        <w:rPr>
          <w:rFonts w:hint="eastAsia"/>
          <w:lang w:eastAsia="zh-CN"/>
        </w:rPr>
      </w:pPr>
      <w:r>
        <w:rPr>
          <w:rFonts w:hint="eastAsia"/>
          <w:lang w:eastAsia="zh-CN"/>
        </w:rPr>
        <w:t>心存侥幸，“xīn cún jiǎo xìng”，这一成语描绘的是心中怀着碰运气或期待意外好运的心态。这种心态在许多情况下体现为对可能发生的小概率事件抱有不切实际的期望，即使理智上知道这样的最后的总结几乎不可能发生。例如，在赌博中，尽管玩家可能已经输了很多钱，但还是希望能够通过下一局赢回来，这就是一种典型的心存侥幸心理。</w:t>
      </w:r>
    </w:p>
    <w:p w14:paraId="3F96CA44">
      <w:pPr>
        <w:rPr>
          <w:rFonts w:hint="eastAsia"/>
          <w:lang w:eastAsia="zh-CN"/>
        </w:rPr>
      </w:pPr>
    </w:p>
    <w:p w14:paraId="381AD590">
      <w:pPr>
        <w:rPr>
          <w:rFonts w:hint="eastAsia"/>
          <w:lang w:eastAsia="zh-CN"/>
        </w:rPr>
      </w:pPr>
    </w:p>
    <w:p w14:paraId="13F97D23">
      <w:pPr>
        <w:rPr>
          <w:rFonts w:hint="eastAsia"/>
          <w:lang w:eastAsia="zh-CN"/>
        </w:rPr>
      </w:pPr>
      <w:r>
        <w:rPr>
          <w:rFonts w:hint="eastAsia"/>
          <w:lang w:eastAsia="zh-CN"/>
        </w:rPr>
        <w:t>心存侥幸的心理学背景</w:t>
      </w:r>
    </w:p>
    <w:p w14:paraId="467457CF">
      <w:pPr>
        <w:rPr>
          <w:rFonts w:hint="eastAsia"/>
          <w:lang w:eastAsia="zh-CN"/>
        </w:rPr>
      </w:pPr>
      <w:r>
        <w:rPr>
          <w:rFonts w:hint="eastAsia"/>
          <w:lang w:eastAsia="zh-CN"/>
        </w:rPr>
        <w:t>从心理学角度来看，心存侥幸更多地与人类的风险评估机制有关。人们在面对不确定性时，往往会高估那些对自己有利的可能性而低估不利的最后的总结。这种倾向部分源自于我们大脑的进化特性，它帮助我们的祖先在危险环境中做出快速决策。然而，在现代社会中，当涉及到金融投资、健康选择等复杂情况时，这种原始的思维模式可能导致不理性的决定。</w:t>
      </w:r>
    </w:p>
    <w:p w14:paraId="3AAAB7A4">
      <w:pPr>
        <w:rPr>
          <w:rFonts w:hint="eastAsia"/>
          <w:lang w:eastAsia="zh-CN"/>
        </w:rPr>
      </w:pPr>
    </w:p>
    <w:p w14:paraId="3F4F3AFD">
      <w:pPr>
        <w:rPr>
          <w:rFonts w:hint="eastAsia"/>
          <w:lang w:eastAsia="zh-CN"/>
        </w:rPr>
      </w:pPr>
    </w:p>
    <w:p w14:paraId="49F606CD">
      <w:pPr>
        <w:rPr>
          <w:rFonts w:hint="eastAsia"/>
          <w:lang w:eastAsia="zh-CN"/>
        </w:rPr>
      </w:pPr>
      <w:r>
        <w:rPr>
          <w:rFonts w:hint="eastAsia"/>
          <w:lang w:eastAsia="zh-CN"/>
        </w:rPr>
        <w:t>心存侥幸的实际案例分析</w:t>
      </w:r>
    </w:p>
    <w:p w14:paraId="037B2621">
      <w:pPr>
        <w:rPr>
          <w:rFonts w:hint="eastAsia"/>
          <w:lang w:eastAsia="zh-CN"/>
        </w:rPr>
      </w:pPr>
      <w:r>
        <w:rPr>
          <w:rFonts w:hint="eastAsia"/>
          <w:lang w:eastAsia="zh-CN"/>
        </w:rPr>
        <w:t>在现实生活中，我们可以看到很多因心存侥幸而导致不良后果的例子。比如，一些人明知道酒后驾车是违法且危险的行为，但仍认为自己不会被查到或者能够安全驾驶回家，最终导致交通事故的发生。又或者是企业在生产过程中忽视安全规范，认为偶尔一次的违规操作不会引发事故，最后的总结却造成了不可挽回的生命财产损失。这些例子无不说明了心存侥幸的危害性。</w:t>
      </w:r>
    </w:p>
    <w:p w14:paraId="11DC7BDA">
      <w:pPr>
        <w:rPr>
          <w:rFonts w:hint="eastAsia"/>
          <w:lang w:eastAsia="zh-CN"/>
        </w:rPr>
      </w:pPr>
    </w:p>
    <w:p w14:paraId="1B05543F">
      <w:pPr>
        <w:rPr>
          <w:rFonts w:hint="eastAsia"/>
          <w:lang w:eastAsia="zh-CN"/>
        </w:rPr>
      </w:pPr>
    </w:p>
    <w:p w14:paraId="5D1951D7">
      <w:pPr>
        <w:rPr>
          <w:rFonts w:hint="eastAsia"/>
          <w:lang w:eastAsia="zh-CN"/>
        </w:rPr>
      </w:pPr>
      <w:r>
        <w:rPr>
          <w:rFonts w:hint="eastAsia"/>
          <w:lang w:eastAsia="zh-CN"/>
        </w:rPr>
        <w:t>如何克服心存侥幸的心理</w:t>
      </w:r>
    </w:p>
    <w:p w14:paraId="4EB5F6FF">
      <w:pPr>
        <w:rPr>
          <w:rFonts w:hint="eastAsia"/>
          <w:lang w:eastAsia="zh-CN"/>
        </w:rPr>
      </w:pPr>
      <w:r>
        <w:rPr>
          <w:rFonts w:hint="eastAsia"/>
          <w:lang w:eastAsia="zh-CN"/>
        </w:rPr>
        <w:t>要克服心存侥幸的心理，首先需要提高自我意识，认识到每个人都会受到这种心理的影响，并非只有自己例外。可以通过学习相关知识来增强对风险的认识，比如参加交通安全教育课程可以让人更加清楚地了解酒驾的危害。建立明确的目标和计划也非常重要，这样可以帮助我们在做决策时更加理性，而不是依赖于运气。寻求他人的意见和建议也是一个有效的方法，因为旁观者清，他们往往能看到我们忽略的问题。</w:t>
      </w:r>
    </w:p>
    <w:p w14:paraId="2A06DE9E">
      <w:pPr>
        <w:rPr>
          <w:rFonts w:hint="eastAsia"/>
          <w:lang w:eastAsia="zh-CN"/>
        </w:rPr>
      </w:pPr>
    </w:p>
    <w:p w14:paraId="26C713DD">
      <w:pPr>
        <w:rPr>
          <w:rFonts w:hint="eastAsia"/>
          <w:lang w:eastAsia="zh-CN"/>
        </w:rPr>
      </w:pPr>
    </w:p>
    <w:p w14:paraId="42906692">
      <w:pPr>
        <w:rPr>
          <w:rFonts w:hint="eastAsia"/>
          <w:lang w:eastAsia="zh-CN"/>
        </w:rPr>
      </w:pPr>
      <w:r>
        <w:rPr>
          <w:rFonts w:hint="eastAsia"/>
          <w:lang w:eastAsia="zh-CN"/>
        </w:rPr>
        <w:t>最后的总结</w:t>
      </w:r>
    </w:p>
    <w:p w14:paraId="007B5514">
      <w:pPr>
        <w:rPr>
          <w:rFonts w:hint="eastAsia"/>
          <w:lang w:eastAsia="zh-CN"/>
        </w:rPr>
      </w:pPr>
      <w:r>
        <w:rPr>
          <w:rFonts w:hint="eastAsia"/>
          <w:lang w:eastAsia="zh-CN"/>
        </w:rPr>
        <w:t>总之，心存侥幸是一种普遍存在的心理现象，虽然它有时能给人带来短暂的安慰或是希望，但从长远来看，往往会导致负面的最后的总结。因此，理解和认识心存侥幸的本质及其潜在危害，对于我们培养更加理性和负责的生活态度至关重要。通过不断学习和实践，我们可以逐步减少这种心态对我们日常生活和工作的影响，走向更加成熟和理智的人生道路。</w:t>
      </w:r>
    </w:p>
    <w:p w14:paraId="65E1D92C">
      <w:pPr>
        <w:rPr>
          <w:rFonts w:hint="eastAsia"/>
          <w:lang w:eastAsia="zh-CN"/>
        </w:rPr>
      </w:pPr>
    </w:p>
    <w:p w14:paraId="1B5DF6B4">
      <w:pPr>
        <w:rPr>
          <w:rFonts w:hint="eastAsia"/>
          <w:lang w:eastAsia="zh-CN"/>
        </w:rPr>
      </w:pPr>
      <w:r>
        <w:rPr>
          <w:rFonts w:hint="eastAsia"/>
          <w:lang w:eastAsia="zh-CN"/>
        </w:rPr>
        <w:t>本文是由懂得生活网（dongdeshenghuo.com）为大家创作</w:t>
      </w:r>
    </w:p>
    <w:p w14:paraId="7CB6B1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1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2025-08-19T13:00:00Z</dcterms:created>
  <cp:lastModifiedBy>Administrator</cp:lastModifiedBy>
  <dcterms:modified xsi:type="dcterms:W3CDTF">2025-08-19T13:00:00Z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5F4FBD0A07E94775936A508B9A95C27D_12</vt:lpwstr>
  </property>
</Properties>
</file>