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AD491">
      <w:pPr>
        <w:rPr>
          <w:rFonts w:hint="eastAsia"/>
          <w:lang w:eastAsia="zh-CN"/>
        </w:rPr>
      </w:pPr>
      <w:bookmarkStart w:id="0" w:name="_GoBack"/>
      <w:bookmarkEnd w:id="0"/>
      <w:r>
        <w:rPr>
          <w:rFonts w:hint="eastAsia"/>
          <w:lang w:eastAsia="zh-CN"/>
        </w:rPr>
        <w:t>建设机械施工上机操作证查询</w:t>
      </w:r>
    </w:p>
    <w:p w14:paraId="26FE0ABA">
      <w:pPr>
        <w:rPr>
          <w:rFonts w:hint="eastAsia"/>
          <w:lang w:eastAsia="zh-CN"/>
        </w:rPr>
      </w:pPr>
      <w:r>
        <w:rPr>
          <w:rFonts w:hint="eastAsia"/>
          <w:lang w:eastAsia="zh-CN"/>
        </w:rPr>
        <w:t>在建筑施工领域，建设机械的正确操作对于保障施工安全、提高施工质量以及提升施工效率都起着至关重要的作用。而建设机械施工上机操作证则是操作人员具备相应操作能力的重要凭证，了解其查询方式具有极大的现实意义。</w:t>
      </w:r>
    </w:p>
    <w:p w14:paraId="020D1A09">
      <w:pPr>
        <w:rPr>
          <w:rFonts w:hint="eastAsia"/>
          <w:lang w:eastAsia="zh-CN"/>
        </w:rPr>
      </w:pPr>
    </w:p>
    <w:p w14:paraId="25B8FAE8">
      <w:pPr>
        <w:rPr>
          <w:rFonts w:hint="eastAsia"/>
          <w:lang w:eastAsia="zh-CN"/>
        </w:rPr>
      </w:pPr>
    </w:p>
    <w:p w14:paraId="394DF37A">
      <w:pPr>
        <w:rPr>
          <w:rFonts w:hint="eastAsia"/>
          <w:lang w:eastAsia="zh-CN"/>
        </w:rPr>
      </w:pPr>
      <w:r>
        <w:rPr>
          <w:rFonts w:hint="eastAsia"/>
          <w:lang w:eastAsia="zh-CN"/>
        </w:rPr>
        <w:t>上机操作证的重要性</w:t>
      </w:r>
    </w:p>
    <w:p w14:paraId="1BF449C8">
      <w:pPr>
        <w:rPr>
          <w:rFonts w:hint="eastAsia"/>
          <w:lang w:eastAsia="zh-CN"/>
        </w:rPr>
      </w:pPr>
      <w:r>
        <w:rPr>
          <w:rFonts w:hint="eastAsia"/>
          <w:lang w:eastAsia="zh-CN"/>
        </w:rPr>
        <w:t>建设机械施工上机操作证是对操作人员经过专业培训和实践考核的认可。持有此证的操作人员，意味着他们掌握了特定机械设备的操作理论知识和实际操作技能。在施工现场，无论是塔吊、起重机等大型设备，还是混凝土搅拌机等中小型设备，只有经过专业培训并取得相应操作证的人员来操作，才能最大程度地减少因操作不当而引发的安全事故，保障施工人员的生命安全和工程的顺利进行。这也是企业合法合规运营、工程建设项目能够通过验收等的重要依据。</w:t>
      </w:r>
    </w:p>
    <w:p w14:paraId="67AC9ED7">
      <w:pPr>
        <w:rPr>
          <w:rFonts w:hint="eastAsia"/>
          <w:lang w:eastAsia="zh-CN"/>
        </w:rPr>
      </w:pPr>
    </w:p>
    <w:p w14:paraId="79CB57DD">
      <w:pPr>
        <w:rPr>
          <w:rFonts w:hint="eastAsia"/>
          <w:lang w:eastAsia="zh-CN"/>
        </w:rPr>
      </w:pPr>
    </w:p>
    <w:p w14:paraId="361E344E">
      <w:pPr>
        <w:rPr>
          <w:rFonts w:hint="eastAsia"/>
          <w:lang w:eastAsia="zh-CN"/>
        </w:rPr>
      </w:pPr>
      <w:r>
        <w:rPr>
          <w:rFonts w:hint="eastAsia"/>
          <w:lang w:eastAsia="zh-CN"/>
        </w:rPr>
        <w:t>查询渠道概述</w:t>
      </w:r>
    </w:p>
    <w:p w14:paraId="715D160A">
      <w:pPr>
        <w:rPr>
          <w:rFonts w:hint="eastAsia"/>
          <w:lang w:eastAsia="zh-CN"/>
        </w:rPr>
      </w:pPr>
      <w:r>
        <w:rPr>
          <w:rFonts w:hint="eastAsia"/>
          <w:lang w:eastAsia="zh-CN"/>
        </w:rPr>
        <w:t>目前，建设机械施工上机操作证的查询方式主要有两种。一种是线上查询，借助相关行业的官方网站，能够便捷地获取证书的真实性及详细信息。另一种是在必要时可以联系发证机关，在工作人员的帮助下进行查询。</w:t>
      </w:r>
    </w:p>
    <w:p w14:paraId="4223C3B1">
      <w:pPr>
        <w:rPr>
          <w:rFonts w:hint="eastAsia"/>
          <w:lang w:eastAsia="zh-CN"/>
        </w:rPr>
      </w:pPr>
    </w:p>
    <w:p w14:paraId="2669F304">
      <w:pPr>
        <w:rPr>
          <w:rFonts w:hint="eastAsia"/>
          <w:lang w:eastAsia="zh-CN"/>
        </w:rPr>
      </w:pPr>
    </w:p>
    <w:p w14:paraId="125FFC55">
      <w:pPr>
        <w:rPr>
          <w:rFonts w:hint="eastAsia"/>
          <w:lang w:eastAsia="zh-CN"/>
        </w:rPr>
      </w:pPr>
      <w:r>
        <w:rPr>
          <w:rFonts w:hint="eastAsia"/>
          <w:lang w:eastAsia="zh-CN"/>
        </w:rPr>
        <w:t>线上查询方式</w:t>
      </w:r>
    </w:p>
    <w:p w14:paraId="54BCF1B3">
      <w:pPr>
        <w:rPr>
          <w:rFonts w:hint="eastAsia"/>
          <w:lang w:eastAsia="zh-CN"/>
        </w:rPr>
      </w:pPr>
      <w:r>
        <w:rPr>
          <w:rFonts w:hint="eastAsia"/>
          <w:lang w:eastAsia="zh-CN"/>
        </w:rPr>
        <w:t>在国内，有不少专门的网站可以进行操作证查询。比如建设行业的一些官方权威平台，如住房和城乡建设部所属的相关网站，部分省市也会有自己独立的建设行业监管服务平台。一般而言，访问相应网站后，在其查询入口处，根据系统提示输入证书编号、操作人员姓名、发证日期等关键信息，系统就会快速显示查询最后的总结，包括证书是否有效、对应的机械设备类型等重要信息。这种线上查询方式不受时间和空间限制，随时随地都能进行，给用人单位、监管部门以及操作人员自身带来了极大的便利。</w:t>
      </w:r>
    </w:p>
    <w:p w14:paraId="04594AC0">
      <w:pPr>
        <w:rPr>
          <w:rFonts w:hint="eastAsia"/>
          <w:lang w:eastAsia="zh-CN"/>
        </w:rPr>
      </w:pPr>
    </w:p>
    <w:p w14:paraId="6D19E7FC">
      <w:pPr>
        <w:rPr>
          <w:rFonts w:hint="eastAsia"/>
          <w:lang w:eastAsia="zh-CN"/>
        </w:rPr>
      </w:pPr>
    </w:p>
    <w:p w14:paraId="3C20DF6A">
      <w:pPr>
        <w:rPr>
          <w:rFonts w:hint="eastAsia"/>
          <w:lang w:eastAsia="zh-CN"/>
        </w:rPr>
      </w:pPr>
      <w:r>
        <w:rPr>
          <w:rFonts w:hint="eastAsia"/>
          <w:lang w:eastAsia="zh-CN"/>
        </w:rPr>
        <w:t>线下查询及联系发证机关</w:t>
      </w:r>
    </w:p>
    <w:p w14:paraId="25A3265B">
      <w:pPr>
        <w:rPr>
          <w:rFonts w:hint="eastAsia"/>
          <w:lang w:eastAsia="zh-CN"/>
        </w:rPr>
      </w:pPr>
      <w:r>
        <w:rPr>
          <w:rFonts w:hint="eastAsia"/>
          <w:lang w:eastAsia="zh-CN"/>
        </w:rPr>
        <w:t>当线上查询遇到问题，比如信息查询不到或者存在疑问，就可以联系当地的发证机关。发证机关通常是对建设机械施工操作证进行核发管理的部门，他们保存着最原始和最准确的证书记录。联系电话可以直接通过拨打当地政务服务热线或者相关建设行业的办公电话进行询问。通过线下沟通，工作人员会根据你提供的证书编号等信息进行核实，为你解答关于证书的疑问，确保信息的准确性。</w:t>
      </w:r>
    </w:p>
    <w:p w14:paraId="6894A99D">
      <w:pPr>
        <w:rPr>
          <w:rFonts w:hint="eastAsia"/>
          <w:lang w:eastAsia="zh-CN"/>
        </w:rPr>
      </w:pPr>
    </w:p>
    <w:p w14:paraId="69EFD33C">
      <w:pPr>
        <w:rPr>
          <w:rFonts w:hint="eastAsia"/>
          <w:lang w:eastAsia="zh-CN"/>
        </w:rPr>
      </w:pPr>
    </w:p>
    <w:p w14:paraId="53C2EB56">
      <w:pPr>
        <w:rPr>
          <w:rFonts w:hint="eastAsia"/>
          <w:lang w:eastAsia="zh-CN"/>
        </w:rPr>
      </w:pPr>
      <w:r>
        <w:rPr>
          <w:rFonts w:hint="eastAsia"/>
          <w:lang w:eastAsia="zh-CN"/>
        </w:rPr>
        <w:t>查询的积极意义</w:t>
      </w:r>
    </w:p>
    <w:p w14:paraId="2F5AD5FB">
      <w:pPr>
        <w:rPr>
          <w:rFonts w:hint="eastAsia"/>
          <w:lang w:eastAsia="zh-CN"/>
        </w:rPr>
      </w:pPr>
      <w:r>
        <w:rPr>
          <w:rFonts w:hint="eastAsia"/>
          <w:lang w:eastAsia="zh-CN"/>
        </w:rPr>
        <w:t>对于施工企业来说，在招聘和任用操作人员时进行操作证查询，可以有效避免聘请无资质人员，防范施工风险，避免因安全事故带来的经济损失和法律责任。对于监管部门，通过严格的查询和监管机制，可以规范建设机械操作市场，维护行业秩序。而对于操作人员自身，确保查询最后的总结无误也有助于他们在就业市场上获得更被认可的机会，保障自身的职业发展。</w:t>
      </w:r>
    </w:p>
    <w:p w14:paraId="5A877081">
      <w:pPr>
        <w:rPr>
          <w:rFonts w:hint="eastAsia"/>
          <w:lang w:eastAsia="zh-CN"/>
        </w:rPr>
      </w:pPr>
    </w:p>
    <w:p w14:paraId="6F4105D9">
      <w:pPr>
        <w:rPr>
          <w:rFonts w:hint="eastAsia"/>
          <w:lang w:eastAsia="zh-CN"/>
        </w:rPr>
      </w:pPr>
    </w:p>
    <w:p w14:paraId="76FF5492">
      <w:pPr>
        <w:rPr>
          <w:rFonts w:hint="eastAsia"/>
          <w:lang w:eastAsia="zh-CN"/>
        </w:rPr>
      </w:pPr>
      <w:r>
        <w:rPr>
          <w:rFonts w:hint="eastAsia"/>
          <w:lang w:eastAsia="zh-CN"/>
        </w:rPr>
        <w:t>未来展望</w:t>
      </w:r>
    </w:p>
    <w:p w14:paraId="29D52232">
      <w:pPr>
        <w:rPr>
          <w:rFonts w:hint="eastAsia"/>
          <w:lang w:eastAsia="zh-CN"/>
        </w:rPr>
      </w:pPr>
      <w:r>
        <w:rPr>
          <w:rFonts w:hint="eastAsia"/>
          <w:lang w:eastAsia="zh-CN"/>
        </w:rPr>
        <w:t>随着科技的不断发展，建设机械施工上机操作证查询方式或许会更加智能化和便捷化。未来可能会出现人脸识别、身份绑定等更先进的身份验证技术应用到查询系统中，让查询最后的总结更可靠，也更易于获取相关信息。这不仅会进一步提升行业管理效率，也有助于推动整个建设机械施工行业朝着更加安全、规范的方向发展。</w:t>
      </w:r>
    </w:p>
    <w:p w14:paraId="5A4F954C">
      <w:pPr>
        <w:rPr>
          <w:rFonts w:hint="eastAsia"/>
          <w:lang w:eastAsia="zh-CN"/>
        </w:rPr>
      </w:pPr>
    </w:p>
    <w:p w14:paraId="02710775">
      <w:pPr>
        <w:rPr>
          <w:rFonts w:hint="eastAsia"/>
          <w:lang w:eastAsia="zh-CN"/>
        </w:rPr>
      </w:pPr>
      <w:r>
        <w:rPr>
          <w:rFonts w:hint="eastAsia"/>
          <w:lang w:eastAsia="zh-CN"/>
        </w:rPr>
        <w:t>本文是由懂得生活网（dongdeshenghuo.com）为大家创作</w:t>
      </w:r>
    </w:p>
    <w:p w14:paraId="0C1AF2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2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2025-08-19T13:34:02Z</dcterms:created>
  <cp:lastModifiedBy>Administrator</cp:lastModifiedBy>
  <dcterms:modified xsi:type="dcterms:W3CDTF">2025-08-19T13:34:02Z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3434FD80082E4549A9982BE5D1ECDC31_12</vt:lpwstr>
  </property>
</Properties>
</file>