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8A354">
      <w:pPr>
        <w:rPr>
          <w:rFonts w:hint="eastAsia"/>
          <w:lang w:eastAsia="zh-CN"/>
        </w:rPr>
      </w:pPr>
      <w:bookmarkStart w:id="0" w:name="_GoBack"/>
      <w:bookmarkEnd w:id="0"/>
      <w:r>
        <w:rPr>
          <w:rFonts w:hint="eastAsia"/>
          <w:lang w:eastAsia="zh-CN"/>
        </w:rPr>
        <w:t>什么是庸字的拼音、部首和结构？</w:t>
      </w:r>
    </w:p>
    <w:p w14:paraId="46444AE4">
      <w:pPr>
        <w:rPr>
          <w:rFonts w:hint="eastAsia"/>
          <w:lang w:eastAsia="zh-CN"/>
        </w:rPr>
      </w:pPr>
      <w:r>
        <w:rPr>
          <w:rFonts w:hint="eastAsia"/>
          <w:lang w:eastAsia="zh-CN"/>
        </w:rPr>
        <w:t>在汉字的学习过程中，了解每个汉字的基本构成对于提高识字能力和汉字书写水平至关重要。以“庸”字为例，“庸”的拼音是“yōng”，属于广字旁部首，从部首的角度来看，“广”代表了与房屋或空间有关的概念，而“庸”字则通常被用来表示平庸、普通的意思。此外，“庸”字的结构是由上部的“广”和下部的“康”（去病字旁）组成，整体呈现出一个典型的左右结构汉字。</w:t>
      </w:r>
    </w:p>
    <w:p w14:paraId="0746D532">
      <w:pPr>
        <w:rPr>
          <w:rFonts w:hint="eastAsia"/>
          <w:lang w:eastAsia="zh-CN"/>
        </w:rPr>
      </w:pPr>
    </w:p>
    <w:p w14:paraId="1EDC42FA">
      <w:pPr>
        <w:rPr>
          <w:rFonts w:hint="eastAsia"/>
          <w:lang w:eastAsia="zh-CN"/>
        </w:rPr>
      </w:pPr>
    </w:p>
    <w:p w14:paraId="5F6172F1">
      <w:pPr>
        <w:rPr>
          <w:rFonts w:hint="eastAsia"/>
          <w:lang w:eastAsia="zh-CN"/>
        </w:rPr>
      </w:pPr>
      <w:r>
        <w:rPr>
          <w:rFonts w:hint="eastAsia"/>
          <w:lang w:eastAsia="zh-CN"/>
        </w:rPr>
        <w:t>基于“庸”字的部首组词探索</w:t>
      </w:r>
    </w:p>
    <w:p w14:paraId="37847A57">
      <w:pPr>
        <w:rPr>
          <w:rFonts w:hint="eastAsia"/>
          <w:lang w:eastAsia="zh-CN"/>
        </w:rPr>
      </w:pPr>
      <w:r>
        <w:rPr>
          <w:rFonts w:hint="eastAsia"/>
          <w:lang w:eastAsia="zh-CN"/>
        </w:rPr>
        <w:t>通过研究“庸”字的部首，我们可以发现一系列相关的词汇。“广”作为部首，往往关联到与建筑物或者空间相关联的汉字，例如“库”、“庭”等。然而，“庸”字本身与其他字组合时，则更多地用于表达态度或性质，如“庸俗”、“庸碌”等词，这些词汇多用来形容一种平凡、缺乏特色的状态或行为。</w:t>
      </w:r>
    </w:p>
    <w:p w14:paraId="4CCB8074">
      <w:pPr>
        <w:rPr>
          <w:rFonts w:hint="eastAsia"/>
          <w:lang w:eastAsia="zh-CN"/>
        </w:rPr>
      </w:pPr>
    </w:p>
    <w:p w14:paraId="7FBFC7B6">
      <w:pPr>
        <w:rPr>
          <w:rFonts w:hint="eastAsia"/>
          <w:lang w:eastAsia="zh-CN"/>
        </w:rPr>
      </w:pPr>
    </w:p>
    <w:p w14:paraId="4A6C0044">
      <w:pPr>
        <w:rPr>
          <w:rFonts w:hint="eastAsia"/>
          <w:lang w:eastAsia="zh-CN"/>
        </w:rPr>
      </w:pPr>
      <w:r>
        <w:rPr>
          <w:rFonts w:hint="eastAsia"/>
          <w:lang w:eastAsia="zh-CN"/>
        </w:rPr>
        <w:t>利用“庸”字进行结构组词的实例分析</w:t>
      </w:r>
    </w:p>
    <w:p w14:paraId="5C9C7713">
      <w:pPr>
        <w:rPr>
          <w:rFonts w:hint="eastAsia"/>
          <w:lang w:eastAsia="zh-CN"/>
        </w:rPr>
      </w:pPr>
      <w:r>
        <w:rPr>
          <w:rFonts w:hint="eastAsia"/>
          <w:lang w:eastAsia="zh-CN"/>
        </w:rPr>
        <w:t>根据“庸”字的结构特点，我们能够创造出一些富有深意的词语。比如，将“庸”与表示人物特征的字结合，可以形成“庸人自扰”，这句话形象地描绘了一个本不必烦恼的人自己给自己找麻烦的情形；又如“庸中佼佼”，指的是在普通人之中比较突出的人。通过对“庸”字不同方面的挖掘，不仅能够加深对这个字的理解，还能够学习到更多富有哲理的成语和词汇。</w:t>
      </w:r>
    </w:p>
    <w:p w14:paraId="5D63C52B">
      <w:pPr>
        <w:rPr>
          <w:rFonts w:hint="eastAsia"/>
          <w:lang w:eastAsia="zh-CN"/>
        </w:rPr>
      </w:pPr>
    </w:p>
    <w:p w14:paraId="5A8B70B4">
      <w:pPr>
        <w:rPr>
          <w:rFonts w:hint="eastAsia"/>
          <w:lang w:eastAsia="zh-CN"/>
        </w:rPr>
      </w:pPr>
    </w:p>
    <w:p w14:paraId="3A4A336C">
      <w:pPr>
        <w:rPr>
          <w:rFonts w:hint="eastAsia"/>
          <w:lang w:eastAsia="zh-CN"/>
        </w:rPr>
      </w:pPr>
      <w:r>
        <w:rPr>
          <w:rFonts w:hint="eastAsia"/>
          <w:lang w:eastAsia="zh-CN"/>
        </w:rPr>
        <w:t>如何运用“庸”字进行有效的词汇积累？</w:t>
      </w:r>
    </w:p>
    <w:p w14:paraId="37D8C3B4">
      <w:pPr>
        <w:rPr>
          <w:rFonts w:hint="eastAsia"/>
          <w:lang w:eastAsia="zh-CN"/>
        </w:rPr>
      </w:pPr>
      <w:r>
        <w:rPr>
          <w:rFonts w:hint="eastAsia"/>
          <w:lang w:eastAsia="zh-CN"/>
        </w:rPr>
        <w:t>学习汉语的过程中，掌握如何围绕一个核心字扩展词汇量是非常重要的技能。以“庸”字为中心，可以通过查阅字典、阅读古籍以及现代文学作品等方式，找到更多包含“庸”字的词汇，并尝试理解它们在不同语境中的意义。同时，也可以通过写作练习来加强对这些词汇的记忆和应用能力。这样做不仅能丰富自己的词汇库，还能提升语言表达的准确性和多样性。</w:t>
      </w:r>
    </w:p>
    <w:p w14:paraId="23A89576">
      <w:pPr>
        <w:rPr>
          <w:rFonts w:hint="eastAsia"/>
          <w:lang w:eastAsia="zh-CN"/>
        </w:rPr>
      </w:pPr>
    </w:p>
    <w:p w14:paraId="2769A7AB">
      <w:pPr>
        <w:rPr>
          <w:rFonts w:hint="eastAsia"/>
          <w:lang w:eastAsia="zh-CN"/>
        </w:rPr>
      </w:pPr>
    </w:p>
    <w:p w14:paraId="4337FE7A">
      <w:pPr>
        <w:rPr>
          <w:rFonts w:hint="eastAsia"/>
          <w:lang w:eastAsia="zh-CN"/>
        </w:rPr>
      </w:pPr>
      <w:r>
        <w:rPr>
          <w:rFonts w:hint="eastAsia"/>
          <w:lang w:eastAsia="zh-CN"/>
        </w:rPr>
        <w:t>总结：“庸”字及其组词的文化价值</w:t>
      </w:r>
    </w:p>
    <w:p w14:paraId="4E965EE2">
      <w:pPr>
        <w:rPr>
          <w:rFonts w:hint="eastAsia"/>
          <w:lang w:eastAsia="zh-CN"/>
        </w:rPr>
      </w:pPr>
      <w:r>
        <w:rPr>
          <w:rFonts w:hint="eastAsia"/>
          <w:lang w:eastAsia="zh-CN"/>
        </w:rPr>
        <w:t>综上所述，“庸”字虽然看似简单，但它背后蕴含的文化含义却十分丰富。无论是从它的部首出发，还是探究其结构特点，都可以发现许多值得深入探讨的内容。更重要的是，围绕“庸”字形成的众多词汇和成语，不仅反映了古代中国人民的生活智慧，也为现代社会提供了宝贵的精神财富。通过不断地学习和实践，我们能够更好地理解和运用这些知识，为传承和发展中华文化做出贡献。</w:t>
      </w:r>
    </w:p>
    <w:p w14:paraId="48DDC490">
      <w:pPr>
        <w:rPr>
          <w:rFonts w:hint="eastAsia"/>
          <w:lang w:eastAsia="zh-CN"/>
        </w:rPr>
      </w:pPr>
    </w:p>
    <w:p w14:paraId="6A26233B">
      <w:pPr>
        <w:rPr>
          <w:rFonts w:hint="eastAsia"/>
          <w:lang w:eastAsia="zh-CN"/>
        </w:rPr>
      </w:pPr>
      <w:r>
        <w:rPr>
          <w:rFonts w:hint="eastAsia"/>
          <w:lang w:eastAsia="zh-CN"/>
        </w:rPr>
        <w:t>本文是由懂得生活网（dongdeshenghuo.com）为大家创作</w:t>
      </w:r>
    </w:p>
    <w:p w14:paraId="0C6D52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8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2025-08-19T14:45:09Z</dcterms:created>
  <cp:lastModifiedBy>Administrator</cp:lastModifiedBy>
  <dcterms:modified xsi:type="dcterms:W3CDTF">2025-08-19T14:45:09Z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C4A8A478B77D4E46A94585E79D604ED8_12</vt:lpwstr>
  </property>
</Properties>
</file>