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9896">
      <w:pPr>
        <w:rPr>
          <w:rFonts w:hint="eastAsia"/>
          <w:lang w:eastAsia="zh-CN"/>
        </w:rPr>
      </w:pPr>
      <w:bookmarkStart w:id="0" w:name="_GoBack"/>
      <w:bookmarkEnd w:id="0"/>
      <w:r>
        <w:rPr>
          <w:rFonts w:hint="eastAsia"/>
          <w:lang w:eastAsia="zh-CN"/>
        </w:rPr>
        <w:t>庸怎么拼音</w:t>
      </w:r>
    </w:p>
    <w:p w14:paraId="653558E9">
      <w:pPr>
        <w:rPr>
          <w:rFonts w:hint="eastAsia"/>
          <w:lang w:eastAsia="zh-CN"/>
        </w:rPr>
      </w:pPr>
      <w:r>
        <w:rPr>
          <w:rFonts w:hint="eastAsia"/>
          <w:lang w:eastAsia="zh-CN"/>
        </w:rPr>
        <w:t>在汉语中，“庸”字的拼音是“yōng”。根据汉语拼音方案，这个音节由声母“y”和韵母“ong”组成，属于一声，即阴平声调。对于初学者来说，正确发音的关键在于准确发出“o”的音，并将其与“ng”连贯起来，同时保持声音的平稳和平直，以体现一声的特点。</w:t>
      </w:r>
    </w:p>
    <w:p w14:paraId="12627F19">
      <w:pPr>
        <w:rPr>
          <w:rFonts w:hint="eastAsia"/>
          <w:lang w:eastAsia="zh-CN"/>
        </w:rPr>
      </w:pPr>
    </w:p>
    <w:p w14:paraId="3DB8EC1F">
      <w:pPr>
        <w:rPr>
          <w:rFonts w:hint="eastAsia"/>
          <w:lang w:eastAsia="zh-CN"/>
        </w:rPr>
      </w:pPr>
    </w:p>
    <w:p w14:paraId="6EE961F5">
      <w:pPr>
        <w:rPr>
          <w:rFonts w:hint="eastAsia"/>
          <w:lang w:eastAsia="zh-CN"/>
        </w:rPr>
      </w:pPr>
      <w:r>
        <w:rPr>
          <w:rFonts w:hint="eastAsia"/>
          <w:lang w:eastAsia="zh-CN"/>
        </w:rPr>
        <w:t>庸怎么组词语</w:t>
      </w:r>
    </w:p>
    <w:p w14:paraId="7630539E">
      <w:pPr>
        <w:rPr>
          <w:rFonts w:hint="eastAsia"/>
          <w:lang w:eastAsia="zh-CN"/>
        </w:rPr>
      </w:pPr>
      <w:r>
        <w:rPr>
          <w:rFonts w:hint="eastAsia"/>
          <w:lang w:eastAsia="zh-CN"/>
        </w:rPr>
        <w:t>说到“庸”字的组词，我们可以发现它往往带有普通、平凡或者低下的含义。例如，“庸医”，指的是那些医术不高明甚至可能会延误病情的医生；“庸俗”，用来形容缺乏高尚情趣或高深见解的行为、言论等，通常带有一定的贬义色彩。“庸碌”则是指一个人一生忙碌却没有什么成就，过着平凡无奇的生活。此外，还有“庸人自扰”，意为本来没事，自己找麻烦，强调了不必要的焦虑和自我困扰。</w:t>
      </w:r>
    </w:p>
    <w:p w14:paraId="7F4993F1">
      <w:pPr>
        <w:rPr>
          <w:rFonts w:hint="eastAsia"/>
          <w:lang w:eastAsia="zh-CN"/>
        </w:rPr>
      </w:pPr>
    </w:p>
    <w:p w14:paraId="3A6D26C4">
      <w:pPr>
        <w:rPr>
          <w:rFonts w:hint="eastAsia"/>
          <w:lang w:eastAsia="zh-CN"/>
        </w:rPr>
      </w:pPr>
    </w:p>
    <w:p w14:paraId="3964CCCA">
      <w:pPr>
        <w:rPr>
          <w:rFonts w:hint="eastAsia"/>
          <w:lang w:eastAsia="zh-CN"/>
        </w:rPr>
      </w:pPr>
      <w:r>
        <w:rPr>
          <w:rFonts w:hint="eastAsia"/>
          <w:lang w:eastAsia="zh-CN"/>
        </w:rPr>
        <w:t>庸在古代文学中的应用</w:t>
      </w:r>
    </w:p>
    <w:p w14:paraId="14E875D4">
      <w:pPr>
        <w:rPr>
          <w:rFonts w:hint="eastAsia"/>
          <w:lang w:eastAsia="zh-CN"/>
        </w:rPr>
      </w:pPr>
      <w:r>
        <w:rPr>
          <w:rFonts w:hint="eastAsia"/>
          <w:lang w:eastAsia="zh-CN"/>
        </w:rPr>
        <w:t>在古代文学作品中，“庸”字也常常出现，用以表达作者对某些社会现象的批判或是对自己生活态度的一种写照。比如，在《红楼梦》中，通过对贾府兴衰的描写，展现了封建贵族家庭成员之间的复杂关系以及他们庸庸碌碌的生活方式，反映了当时社会上层阶级的空虚和腐朽。而在一些古诗词里，“庸”字有时也会被用来抒发诗人怀才不遇的情感，表达了对平庸生活的不满和对更高理想的追求。</w:t>
      </w:r>
    </w:p>
    <w:p w14:paraId="28A27BF8">
      <w:pPr>
        <w:rPr>
          <w:rFonts w:hint="eastAsia"/>
          <w:lang w:eastAsia="zh-CN"/>
        </w:rPr>
      </w:pPr>
    </w:p>
    <w:p w14:paraId="7BF74569">
      <w:pPr>
        <w:rPr>
          <w:rFonts w:hint="eastAsia"/>
          <w:lang w:eastAsia="zh-CN"/>
        </w:rPr>
      </w:pPr>
    </w:p>
    <w:p w14:paraId="772A2997">
      <w:pPr>
        <w:rPr>
          <w:rFonts w:hint="eastAsia"/>
          <w:lang w:eastAsia="zh-CN"/>
        </w:rPr>
      </w:pPr>
      <w:r>
        <w:rPr>
          <w:rFonts w:hint="eastAsia"/>
          <w:lang w:eastAsia="zh-CN"/>
        </w:rPr>
        <w:t>现代语境下“庸”的使用及演变</w:t>
      </w:r>
    </w:p>
    <w:p w14:paraId="199C0E7C">
      <w:pPr>
        <w:rPr>
          <w:rFonts w:hint="eastAsia"/>
          <w:lang w:eastAsia="zh-CN"/>
        </w:rPr>
      </w:pPr>
      <w:r>
        <w:rPr>
          <w:rFonts w:hint="eastAsia"/>
          <w:lang w:eastAsia="zh-CN"/>
        </w:rPr>
        <w:t>进入现代社会后，“庸”字的使用范围并没有缩小，反而因为其独特的文化内涵而得到了新的诠释和发展。如今，“庸”不仅保留了原有的负面意义，还延伸出了对日常生活状态的一种描述，比如“小资情调”流行时，有些人会自嘲为“庸常生活中的小确幸”，这里的“庸”更多地带有一种轻松、调侃的味道，而非纯粹的贬义。同时，在职场文化中，“避免平庸”成为了许多企业激励员工不断进步的口号之一，这表明人们越来越重视个人成长和职业发展，力求突破自我，超越平凡。</w:t>
      </w:r>
    </w:p>
    <w:p w14:paraId="4F765B11">
      <w:pPr>
        <w:rPr>
          <w:rFonts w:hint="eastAsia"/>
          <w:lang w:eastAsia="zh-CN"/>
        </w:rPr>
      </w:pPr>
    </w:p>
    <w:p w14:paraId="783953BC">
      <w:pPr>
        <w:rPr>
          <w:rFonts w:hint="eastAsia"/>
          <w:lang w:eastAsia="zh-CN"/>
        </w:rPr>
      </w:pPr>
    </w:p>
    <w:p w14:paraId="347C2062">
      <w:pPr>
        <w:rPr>
          <w:rFonts w:hint="eastAsia"/>
          <w:lang w:eastAsia="zh-CN"/>
        </w:rPr>
      </w:pPr>
      <w:r>
        <w:rPr>
          <w:rFonts w:hint="eastAsia"/>
          <w:lang w:eastAsia="zh-CN"/>
        </w:rPr>
        <w:t>总结</w:t>
      </w:r>
    </w:p>
    <w:p w14:paraId="1FB6E2A2">
      <w:pPr>
        <w:rPr>
          <w:rFonts w:hint="eastAsia"/>
          <w:lang w:eastAsia="zh-CN"/>
        </w:rPr>
      </w:pPr>
      <w:r>
        <w:rPr>
          <w:rFonts w:hint="eastAsia"/>
          <w:lang w:eastAsia="zh-CN"/>
        </w:rPr>
        <w:t>综上所述，“庸”字无论是在发音还是组词方面都有着丰富的层次感和深厚的文化底蕴。从古代文学到现代生活，“庸”字的意义经历了变迁，但始终围绕着普通、平凡这一核心概念展开。了解并掌握“庸”字的正确读音及其多种组词方式，不仅能帮助我们更好地理解汉语词汇，还能让我们深入体会到汉字背后所蕴含的文化价值和社会意义。</w:t>
      </w:r>
    </w:p>
    <w:p w14:paraId="054D2786">
      <w:pPr>
        <w:rPr>
          <w:rFonts w:hint="eastAsia"/>
          <w:lang w:eastAsia="zh-CN"/>
        </w:rPr>
      </w:pPr>
    </w:p>
    <w:p w14:paraId="7A6F0A37">
      <w:pPr>
        <w:rPr>
          <w:rFonts w:hint="eastAsia"/>
          <w:lang w:eastAsia="zh-CN"/>
        </w:rPr>
      </w:pPr>
      <w:r>
        <w:rPr>
          <w:rFonts w:hint="eastAsia"/>
          <w:lang w:eastAsia="zh-CN"/>
        </w:rPr>
        <w:t>本文是由懂得生活网（dongdeshenghuo.com）为大家创作</w:t>
      </w:r>
    </w:p>
    <w:p w14:paraId="0205B6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6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2025-08-19T14:45:06Z</dcterms:created>
  <cp:lastModifiedBy>Administrator</cp:lastModifiedBy>
  <dcterms:modified xsi:type="dcterms:W3CDTF">2025-08-19T14:45:06Z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91ABED49D58A44FE8AEE02DCFA669A03_12</vt:lpwstr>
  </property>
</Properties>
</file>