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DC17B" w14:textId="77777777" w:rsidR="00247AD0" w:rsidRDefault="00247AD0">
      <w:pPr>
        <w:rPr>
          <w:rFonts w:hint="eastAsia"/>
        </w:rPr>
      </w:pPr>
      <w:r>
        <w:rPr>
          <w:rFonts w:hint="eastAsia"/>
        </w:rPr>
        <w:t>广场的拼音怎么写的</w:t>
      </w:r>
    </w:p>
    <w:p w14:paraId="2B45C0CB" w14:textId="77777777" w:rsidR="00247AD0" w:rsidRDefault="00247AD0">
      <w:pPr>
        <w:rPr>
          <w:rFonts w:hint="eastAsia"/>
        </w:rPr>
      </w:pPr>
      <w:r>
        <w:rPr>
          <w:rFonts w:hint="eastAsia"/>
        </w:rPr>
        <w:t>广场，在现代汉语中指的是一个开放的空间，通常位于城市中心或重要位置，供人们集会、休闲和娱乐。关于“广场”的拼音写作，“广场”可以被准确地拼写为“guǎng chǎng”。这一拼音遵循了汉语拼音的标准规则，其中“广”对应的是“guǎng”，而“场”则对应“chǎng”。这种拼音表示法不仅帮助人们正确发音，同时也是学习汉字书写的一个重要辅助工具。</w:t>
      </w:r>
    </w:p>
    <w:p w14:paraId="1DA3086B" w14:textId="77777777" w:rsidR="00247AD0" w:rsidRDefault="00247AD0">
      <w:pPr>
        <w:rPr>
          <w:rFonts w:hint="eastAsia"/>
        </w:rPr>
      </w:pPr>
    </w:p>
    <w:p w14:paraId="544745E3" w14:textId="77777777" w:rsidR="00247AD0" w:rsidRDefault="00247AD0">
      <w:pPr>
        <w:rPr>
          <w:rFonts w:hint="eastAsia"/>
        </w:rPr>
      </w:pPr>
    </w:p>
    <w:p w14:paraId="38888C03" w14:textId="77777777" w:rsidR="00247AD0" w:rsidRDefault="00247AD0">
      <w:pPr>
        <w:rPr>
          <w:rFonts w:hint="eastAsia"/>
        </w:rPr>
      </w:pPr>
      <w:r>
        <w:rPr>
          <w:rFonts w:hint="eastAsia"/>
        </w:rPr>
        <w:t>拼音的重要性及其在学习中的作用</w:t>
      </w:r>
    </w:p>
    <w:p w14:paraId="659ABF59" w14:textId="77777777" w:rsidR="00247AD0" w:rsidRDefault="00247AD0">
      <w:pPr>
        <w:rPr>
          <w:rFonts w:hint="eastAsia"/>
        </w:rPr>
      </w:pPr>
      <w:r>
        <w:rPr>
          <w:rFonts w:hint="eastAsia"/>
        </w:rPr>
        <w:t>拼音作为学习汉语的重要工具之一，对于初学者来说尤其重要。它不仅有助于非母语者快速入门，也是孩子们学习汉字发音的基础。通过拼音，学习者能够更轻松地掌握汉字的读音，进而促进其听说能力的发展。例如，“广场”一词的拼音“guǎng chǎng”可以帮助人们准确地发音，并理解这个词所代表的概念——一个开放的公共空间。</w:t>
      </w:r>
    </w:p>
    <w:p w14:paraId="5F61B7D3" w14:textId="77777777" w:rsidR="00247AD0" w:rsidRDefault="00247AD0">
      <w:pPr>
        <w:rPr>
          <w:rFonts w:hint="eastAsia"/>
        </w:rPr>
      </w:pPr>
    </w:p>
    <w:p w14:paraId="27076222" w14:textId="77777777" w:rsidR="00247AD0" w:rsidRDefault="00247AD0">
      <w:pPr>
        <w:rPr>
          <w:rFonts w:hint="eastAsia"/>
        </w:rPr>
      </w:pPr>
    </w:p>
    <w:p w14:paraId="4F7A532E" w14:textId="77777777" w:rsidR="00247AD0" w:rsidRDefault="00247AD0">
      <w:pPr>
        <w:rPr>
          <w:rFonts w:hint="eastAsia"/>
        </w:rPr>
      </w:pPr>
      <w:r>
        <w:rPr>
          <w:rFonts w:hint="eastAsia"/>
        </w:rPr>
        <w:t>广场的文化意义与社会功能</w:t>
      </w:r>
    </w:p>
    <w:p w14:paraId="54414C96" w14:textId="77777777" w:rsidR="00247AD0" w:rsidRDefault="00247AD0">
      <w:pPr>
        <w:rPr>
          <w:rFonts w:hint="eastAsia"/>
        </w:rPr>
      </w:pPr>
      <w:r>
        <w:rPr>
          <w:rFonts w:hint="eastAsia"/>
        </w:rPr>
        <w:t>从文化和社会的角度来看，广场不仅是城市的地标，也常常是社区活动的核心场所。在中国，很多城市都有以其标志性建筑或历史事件命名的广场，比如天安门广场。这些地方不仅是游客参观的目的地，也是当地居民进行各种社交活动的理想选择。因此，了解如何用拼音正确表达“广场”（guǎng chǎng）等词汇，对于增进对中国文化的理解有着重要的作用。</w:t>
      </w:r>
    </w:p>
    <w:p w14:paraId="4911F8A8" w14:textId="77777777" w:rsidR="00247AD0" w:rsidRDefault="00247AD0">
      <w:pPr>
        <w:rPr>
          <w:rFonts w:hint="eastAsia"/>
        </w:rPr>
      </w:pPr>
    </w:p>
    <w:p w14:paraId="4B0A20AC" w14:textId="77777777" w:rsidR="00247AD0" w:rsidRDefault="00247AD0">
      <w:pPr>
        <w:rPr>
          <w:rFonts w:hint="eastAsia"/>
        </w:rPr>
      </w:pPr>
    </w:p>
    <w:p w14:paraId="76F07348" w14:textId="77777777" w:rsidR="00247AD0" w:rsidRDefault="00247AD0">
      <w:pPr>
        <w:rPr>
          <w:rFonts w:hint="eastAsia"/>
        </w:rPr>
      </w:pPr>
      <w:r>
        <w:rPr>
          <w:rFonts w:hint="eastAsia"/>
        </w:rPr>
        <w:t>学习拼音的方法与资源</w:t>
      </w:r>
    </w:p>
    <w:p w14:paraId="2C7E0A00" w14:textId="77777777" w:rsidR="00247AD0" w:rsidRDefault="00247AD0">
      <w:pPr>
        <w:rPr>
          <w:rFonts w:hint="eastAsia"/>
        </w:rPr>
      </w:pPr>
      <w:r>
        <w:rPr>
          <w:rFonts w:hint="eastAsia"/>
        </w:rPr>
        <w:t>对于希望提高自己汉语水平的学习者来说，利用多种资源来学习拼音是非常有帮助的。除了传统的教科书之外，现在还有许多在线课程和应用程序可供使用。例如，一些专门设计的应用程序可以通过游戏化的方式让学习过程变得更加有趣和高效。参与语言交换也是一种有效的方法，通过与母语者交流，不仅可以练习拼音，还能更好地理解实际对话中的运用。</w:t>
      </w:r>
    </w:p>
    <w:p w14:paraId="45E20CC2" w14:textId="77777777" w:rsidR="00247AD0" w:rsidRDefault="00247AD0">
      <w:pPr>
        <w:rPr>
          <w:rFonts w:hint="eastAsia"/>
        </w:rPr>
      </w:pPr>
    </w:p>
    <w:p w14:paraId="67AD5D5B" w14:textId="77777777" w:rsidR="00247AD0" w:rsidRDefault="00247AD0">
      <w:pPr>
        <w:rPr>
          <w:rFonts w:hint="eastAsia"/>
        </w:rPr>
      </w:pPr>
    </w:p>
    <w:p w14:paraId="2B284CC7" w14:textId="77777777" w:rsidR="00247AD0" w:rsidRDefault="00247AD0">
      <w:pPr>
        <w:rPr>
          <w:rFonts w:hint="eastAsia"/>
        </w:rPr>
      </w:pPr>
      <w:r>
        <w:rPr>
          <w:rFonts w:hint="eastAsia"/>
        </w:rPr>
        <w:t>最后的总结</w:t>
      </w:r>
    </w:p>
    <w:p w14:paraId="3DD0A3F5" w14:textId="77777777" w:rsidR="00247AD0" w:rsidRDefault="00247AD0">
      <w:pPr>
        <w:rPr>
          <w:rFonts w:hint="eastAsia"/>
        </w:rPr>
      </w:pPr>
      <w:r>
        <w:rPr>
          <w:rFonts w:hint="eastAsia"/>
        </w:rPr>
        <w:t>“广场”的拼音“guǎng chǎng”虽然看似简单，但它背后蕴含着丰富的文化和历史价值。正确地掌握这些基础知识，不仅能帮助我们更准确地沟通，也有助于深入理解和欣赏中国文化的独特魅力。无论是对汉语学习者还是对中国文化感兴趣的朋友们来说，掌握基本的拼音知识都是迈向深入了解这个古老而又充满活力国家的第一步。</w:t>
      </w:r>
    </w:p>
    <w:p w14:paraId="06DAADF4" w14:textId="77777777" w:rsidR="00247AD0" w:rsidRDefault="00247AD0">
      <w:pPr>
        <w:rPr>
          <w:rFonts w:hint="eastAsia"/>
        </w:rPr>
      </w:pPr>
    </w:p>
    <w:p w14:paraId="32A7D781" w14:textId="77777777" w:rsidR="00247AD0" w:rsidRDefault="00247AD0">
      <w:pPr>
        <w:rPr>
          <w:rFonts w:hint="eastAsia"/>
        </w:rPr>
      </w:pPr>
      <w:r>
        <w:rPr>
          <w:rFonts w:hint="eastAsia"/>
        </w:rPr>
        <w:t>本文是由懂得生活网（dongdeshenghuo.com）为大家创作</w:t>
      </w:r>
    </w:p>
    <w:p w14:paraId="6EE96DC3" w14:textId="0E501E52" w:rsidR="00344665" w:rsidRDefault="00344665"/>
    <w:sectPr w:rsidR="003446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665"/>
    <w:rsid w:val="00247AD0"/>
    <w:rsid w:val="00277131"/>
    <w:rsid w:val="00344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636DF2-D4F7-459D-A4EA-F98D44C77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46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46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46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46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46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46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46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46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46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46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46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46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4665"/>
    <w:rPr>
      <w:rFonts w:cstheme="majorBidi"/>
      <w:color w:val="2F5496" w:themeColor="accent1" w:themeShade="BF"/>
      <w:sz w:val="28"/>
      <w:szCs w:val="28"/>
    </w:rPr>
  </w:style>
  <w:style w:type="character" w:customStyle="1" w:styleId="50">
    <w:name w:val="标题 5 字符"/>
    <w:basedOn w:val="a0"/>
    <w:link w:val="5"/>
    <w:uiPriority w:val="9"/>
    <w:semiHidden/>
    <w:rsid w:val="00344665"/>
    <w:rPr>
      <w:rFonts w:cstheme="majorBidi"/>
      <w:color w:val="2F5496" w:themeColor="accent1" w:themeShade="BF"/>
      <w:sz w:val="24"/>
    </w:rPr>
  </w:style>
  <w:style w:type="character" w:customStyle="1" w:styleId="60">
    <w:name w:val="标题 6 字符"/>
    <w:basedOn w:val="a0"/>
    <w:link w:val="6"/>
    <w:uiPriority w:val="9"/>
    <w:semiHidden/>
    <w:rsid w:val="00344665"/>
    <w:rPr>
      <w:rFonts w:cstheme="majorBidi"/>
      <w:b/>
      <w:bCs/>
      <w:color w:val="2F5496" w:themeColor="accent1" w:themeShade="BF"/>
    </w:rPr>
  </w:style>
  <w:style w:type="character" w:customStyle="1" w:styleId="70">
    <w:name w:val="标题 7 字符"/>
    <w:basedOn w:val="a0"/>
    <w:link w:val="7"/>
    <w:uiPriority w:val="9"/>
    <w:semiHidden/>
    <w:rsid w:val="00344665"/>
    <w:rPr>
      <w:rFonts w:cstheme="majorBidi"/>
      <w:b/>
      <w:bCs/>
      <w:color w:val="595959" w:themeColor="text1" w:themeTint="A6"/>
    </w:rPr>
  </w:style>
  <w:style w:type="character" w:customStyle="1" w:styleId="80">
    <w:name w:val="标题 8 字符"/>
    <w:basedOn w:val="a0"/>
    <w:link w:val="8"/>
    <w:uiPriority w:val="9"/>
    <w:semiHidden/>
    <w:rsid w:val="00344665"/>
    <w:rPr>
      <w:rFonts w:cstheme="majorBidi"/>
      <w:color w:val="595959" w:themeColor="text1" w:themeTint="A6"/>
    </w:rPr>
  </w:style>
  <w:style w:type="character" w:customStyle="1" w:styleId="90">
    <w:name w:val="标题 9 字符"/>
    <w:basedOn w:val="a0"/>
    <w:link w:val="9"/>
    <w:uiPriority w:val="9"/>
    <w:semiHidden/>
    <w:rsid w:val="00344665"/>
    <w:rPr>
      <w:rFonts w:eastAsiaTheme="majorEastAsia" w:cstheme="majorBidi"/>
      <w:color w:val="595959" w:themeColor="text1" w:themeTint="A6"/>
    </w:rPr>
  </w:style>
  <w:style w:type="paragraph" w:styleId="a3">
    <w:name w:val="Title"/>
    <w:basedOn w:val="a"/>
    <w:next w:val="a"/>
    <w:link w:val="a4"/>
    <w:uiPriority w:val="10"/>
    <w:qFormat/>
    <w:rsid w:val="003446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46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46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46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4665"/>
    <w:pPr>
      <w:spacing w:before="160"/>
      <w:jc w:val="center"/>
    </w:pPr>
    <w:rPr>
      <w:i/>
      <w:iCs/>
      <w:color w:val="404040" w:themeColor="text1" w:themeTint="BF"/>
    </w:rPr>
  </w:style>
  <w:style w:type="character" w:customStyle="1" w:styleId="a8">
    <w:name w:val="引用 字符"/>
    <w:basedOn w:val="a0"/>
    <w:link w:val="a7"/>
    <w:uiPriority w:val="29"/>
    <w:rsid w:val="00344665"/>
    <w:rPr>
      <w:i/>
      <w:iCs/>
      <w:color w:val="404040" w:themeColor="text1" w:themeTint="BF"/>
    </w:rPr>
  </w:style>
  <w:style w:type="paragraph" w:styleId="a9">
    <w:name w:val="List Paragraph"/>
    <w:basedOn w:val="a"/>
    <w:uiPriority w:val="34"/>
    <w:qFormat/>
    <w:rsid w:val="00344665"/>
    <w:pPr>
      <w:ind w:left="720"/>
      <w:contextualSpacing/>
    </w:pPr>
  </w:style>
  <w:style w:type="character" w:styleId="aa">
    <w:name w:val="Intense Emphasis"/>
    <w:basedOn w:val="a0"/>
    <w:uiPriority w:val="21"/>
    <w:qFormat/>
    <w:rsid w:val="00344665"/>
    <w:rPr>
      <w:i/>
      <w:iCs/>
      <w:color w:val="2F5496" w:themeColor="accent1" w:themeShade="BF"/>
    </w:rPr>
  </w:style>
  <w:style w:type="paragraph" w:styleId="ab">
    <w:name w:val="Intense Quote"/>
    <w:basedOn w:val="a"/>
    <w:next w:val="a"/>
    <w:link w:val="ac"/>
    <w:uiPriority w:val="30"/>
    <w:qFormat/>
    <w:rsid w:val="003446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4665"/>
    <w:rPr>
      <w:i/>
      <w:iCs/>
      <w:color w:val="2F5496" w:themeColor="accent1" w:themeShade="BF"/>
    </w:rPr>
  </w:style>
  <w:style w:type="character" w:styleId="ad">
    <w:name w:val="Intense Reference"/>
    <w:basedOn w:val="a0"/>
    <w:uiPriority w:val="32"/>
    <w:qFormat/>
    <w:rsid w:val="003446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2025-08-21T03:26:00Z</dcterms:created>
  <dcterms:modified xsi:type="dcterms:W3CDTF">2025-08-21T03:26:00Z</dcterms:modified>
</cp:coreProperties>
</file>