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CBBB" w14:textId="77777777" w:rsidR="00563239" w:rsidRDefault="00563239">
      <w:pPr>
        <w:rPr>
          <w:rFonts w:hint="eastAsia"/>
        </w:rPr>
      </w:pPr>
      <w:r>
        <w:rPr>
          <w:rFonts w:hint="eastAsia"/>
        </w:rPr>
        <w:t>chā wù de pīn yīn</w:t>
      </w:r>
    </w:p>
    <w:p w14:paraId="3682F0FF" w14:textId="77777777" w:rsidR="00563239" w:rsidRDefault="00563239">
      <w:pPr>
        <w:rPr>
          <w:rFonts w:hint="eastAsia"/>
        </w:rPr>
      </w:pPr>
      <w:r>
        <w:rPr>
          <w:rFonts w:hint="eastAsia"/>
        </w:rPr>
        <w:t>“差错”的拼音是“chā wù”，这两个音节组合起来，代表了一个在生活和工作中时常被提及，又极其关键的词汇。差错，顾名思义，意指错误、过失或不符合标准的情况，它在我们的日常活动中无处不在，影响着我们的决策、行为以及最终的结果。</w:t>
      </w:r>
    </w:p>
    <w:p w14:paraId="1749EE2B" w14:textId="77777777" w:rsidR="00563239" w:rsidRDefault="00563239">
      <w:pPr>
        <w:rPr>
          <w:rFonts w:hint="eastAsia"/>
        </w:rPr>
      </w:pPr>
    </w:p>
    <w:p w14:paraId="3C8EEE5A" w14:textId="77777777" w:rsidR="00563239" w:rsidRDefault="00563239">
      <w:pPr>
        <w:rPr>
          <w:rFonts w:hint="eastAsia"/>
        </w:rPr>
      </w:pPr>
    </w:p>
    <w:p w14:paraId="0020788D" w14:textId="77777777" w:rsidR="00563239" w:rsidRDefault="00563239">
      <w:pPr>
        <w:rPr>
          <w:rFonts w:hint="eastAsia"/>
        </w:rPr>
      </w:pPr>
      <w:r>
        <w:rPr>
          <w:rFonts w:hint="eastAsia"/>
        </w:rPr>
        <w:t>差错的基本含义</w:t>
      </w:r>
    </w:p>
    <w:p w14:paraId="734C4713" w14:textId="77777777" w:rsidR="00563239" w:rsidRDefault="00563239">
      <w:pPr>
        <w:rPr>
          <w:rFonts w:hint="eastAsia"/>
        </w:rPr>
      </w:pPr>
      <w:r>
        <w:rPr>
          <w:rFonts w:hint="eastAsia"/>
        </w:rPr>
        <w:t>从字面上理解，“差”通常指的是不准确、不精确，而“错”则意味着不正确、不对。当这两个字结合在一起形成“差错”时，它涵盖了更广泛的含义，不仅指具体的错误行为，还包括了由误解、疏忽或判断失误导致的各种问题。在不同的领域和语境中，“差错”的具体表现形式和影响程度可能有所不同，但其核心含义始终是指向某种形式的“不正确”或“偏离标准”。</w:t>
      </w:r>
    </w:p>
    <w:p w14:paraId="16EAB914" w14:textId="77777777" w:rsidR="00563239" w:rsidRDefault="00563239">
      <w:pPr>
        <w:rPr>
          <w:rFonts w:hint="eastAsia"/>
        </w:rPr>
      </w:pPr>
    </w:p>
    <w:p w14:paraId="14D2CE11" w14:textId="77777777" w:rsidR="00563239" w:rsidRDefault="00563239">
      <w:pPr>
        <w:rPr>
          <w:rFonts w:hint="eastAsia"/>
        </w:rPr>
      </w:pPr>
    </w:p>
    <w:p w14:paraId="6460AE46" w14:textId="77777777" w:rsidR="00563239" w:rsidRDefault="00563239">
      <w:pPr>
        <w:rPr>
          <w:rFonts w:hint="eastAsia"/>
        </w:rPr>
      </w:pPr>
      <w:r>
        <w:rPr>
          <w:rFonts w:hint="eastAsia"/>
        </w:rPr>
        <w:t>差错产生的原因</w:t>
      </w:r>
    </w:p>
    <w:p w14:paraId="6D1C5340" w14:textId="77777777" w:rsidR="00563239" w:rsidRDefault="00563239">
      <w:pPr>
        <w:rPr>
          <w:rFonts w:hint="eastAsia"/>
        </w:rPr>
      </w:pPr>
      <w:r>
        <w:rPr>
          <w:rFonts w:hint="eastAsia"/>
        </w:rPr>
        <w:t>差错的产生是多因素的，可能源于个人的疏忽、知识的不足、技能的不精、环境的影响，或是流程的不合理等。在快节奏的现代社会，人们面临着巨大的工作压力和时间限制，这往往容易导致注意力分散，从而增加出错的可能性。知识和经验的局限也是差错产生的一个重要原因，对于某些复杂或专业的问题，如果缺乏足够的专业知识和实践经验，人们很容易陷入误区，导致差错的发生。</w:t>
      </w:r>
    </w:p>
    <w:p w14:paraId="4E07BC79" w14:textId="77777777" w:rsidR="00563239" w:rsidRDefault="00563239">
      <w:pPr>
        <w:rPr>
          <w:rFonts w:hint="eastAsia"/>
        </w:rPr>
      </w:pPr>
    </w:p>
    <w:p w14:paraId="4E649992" w14:textId="77777777" w:rsidR="00563239" w:rsidRDefault="00563239">
      <w:pPr>
        <w:rPr>
          <w:rFonts w:hint="eastAsia"/>
        </w:rPr>
      </w:pPr>
    </w:p>
    <w:p w14:paraId="197B63D7" w14:textId="77777777" w:rsidR="00563239" w:rsidRDefault="00563239">
      <w:pPr>
        <w:rPr>
          <w:rFonts w:hint="eastAsia"/>
        </w:rPr>
      </w:pPr>
      <w:r>
        <w:rPr>
          <w:rFonts w:hint="eastAsia"/>
        </w:rPr>
        <w:t>差错的影响</w:t>
      </w:r>
    </w:p>
    <w:p w14:paraId="025CE481" w14:textId="77777777" w:rsidR="00563239" w:rsidRDefault="00563239">
      <w:pPr>
        <w:rPr>
          <w:rFonts w:hint="eastAsia"/>
        </w:rPr>
      </w:pPr>
      <w:r>
        <w:rPr>
          <w:rFonts w:hint="eastAsia"/>
        </w:rPr>
        <w:t>差错带来的后果是多方面的，可能是轻微的不便，也可能是严重的损失。在日常生活的小事中，差错可能只会导致一些小麻烦，如错过火车、记错约会时间等。但在工作场合，差错可能引发更大的问题，如数据录入错误导致决策失误、产品缺陷影响客户体验、服务失误损害公司声誉等。在极端情况下，差错甚至可能导致法律纠纷或安全事故，造成不可挽回的损失。</w:t>
      </w:r>
    </w:p>
    <w:p w14:paraId="3FD14291" w14:textId="77777777" w:rsidR="00563239" w:rsidRDefault="00563239">
      <w:pPr>
        <w:rPr>
          <w:rFonts w:hint="eastAsia"/>
        </w:rPr>
      </w:pPr>
    </w:p>
    <w:p w14:paraId="7124DECF" w14:textId="77777777" w:rsidR="00563239" w:rsidRDefault="00563239">
      <w:pPr>
        <w:rPr>
          <w:rFonts w:hint="eastAsia"/>
        </w:rPr>
      </w:pPr>
    </w:p>
    <w:p w14:paraId="32D2DE9D" w14:textId="77777777" w:rsidR="00563239" w:rsidRDefault="00563239">
      <w:pPr>
        <w:rPr>
          <w:rFonts w:hint="eastAsia"/>
        </w:rPr>
      </w:pPr>
      <w:r>
        <w:rPr>
          <w:rFonts w:hint="eastAsia"/>
        </w:rPr>
        <w:t>如何避免差错</w:t>
      </w:r>
    </w:p>
    <w:p w14:paraId="16D1176C" w14:textId="77777777" w:rsidR="00563239" w:rsidRDefault="00563239">
      <w:pPr>
        <w:rPr>
          <w:rFonts w:hint="eastAsia"/>
        </w:rPr>
      </w:pPr>
      <w:r>
        <w:rPr>
          <w:rFonts w:hint="eastAsia"/>
        </w:rPr>
        <w:t>要减少差错的发生，首先需要提高个人对差错的警觉性，时刻保持冷静和专注，避免在疲劳、分心或压力过大的状态下处理重要任务。持续学习和积累知识，提升个人的专业素养和技能水平，是减少因无知或误解而出错的关键。建立科学合理的工作流程和管理制度，明确各环节的责任和操作标准，也是预防差错的有效途径。团队合作同样重要，成员间的充分沟通和及时反馈可以及时发现问题并采取措施，从而避免差错的扩大和连锁反应。</w:t>
      </w:r>
    </w:p>
    <w:p w14:paraId="2FEDBA11" w14:textId="77777777" w:rsidR="00563239" w:rsidRDefault="00563239">
      <w:pPr>
        <w:rPr>
          <w:rFonts w:hint="eastAsia"/>
        </w:rPr>
      </w:pPr>
    </w:p>
    <w:p w14:paraId="1F58AA71" w14:textId="77777777" w:rsidR="00563239" w:rsidRDefault="00563239">
      <w:pPr>
        <w:rPr>
          <w:rFonts w:hint="eastAsia"/>
        </w:rPr>
      </w:pPr>
    </w:p>
    <w:p w14:paraId="46C4F60A" w14:textId="77777777" w:rsidR="00563239" w:rsidRDefault="00563239">
      <w:pPr>
        <w:rPr>
          <w:rFonts w:hint="eastAsia"/>
        </w:rPr>
      </w:pPr>
      <w:r>
        <w:rPr>
          <w:rFonts w:hint="eastAsia"/>
        </w:rPr>
        <w:t>差错处理与反馈</w:t>
      </w:r>
    </w:p>
    <w:p w14:paraId="258D51AF" w14:textId="77777777" w:rsidR="00563239" w:rsidRDefault="00563239">
      <w:pPr>
        <w:rPr>
          <w:rFonts w:hint="eastAsia"/>
        </w:rPr>
      </w:pPr>
      <w:r>
        <w:rPr>
          <w:rFonts w:hint="eastAsia"/>
        </w:rPr>
        <w:t>当差错不可避免地发生时，及时、有效的处理和反馈机制至关重要。首先要勇于承认错误，不推诿责任，这样才能从错误中学习并采取改进措施。要细致分析差错的原因，找出问题的根源，并制定针对性的解决方案。建立有效的反馈机制，确保相关信息能够及时传达给相关人员，以便他们采取必要的预防措施，防止类似差错再次发生。</w:t>
      </w:r>
    </w:p>
    <w:p w14:paraId="01643C67" w14:textId="77777777" w:rsidR="00563239" w:rsidRDefault="00563239">
      <w:pPr>
        <w:rPr>
          <w:rFonts w:hint="eastAsia"/>
        </w:rPr>
      </w:pPr>
    </w:p>
    <w:p w14:paraId="7FBA1E9C" w14:textId="77777777" w:rsidR="00563239" w:rsidRDefault="00563239">
      <w:pPr>
        <w:rPr>
          <w:rFonts w:hint="eastAsia"/>
        </w:rPr>
      </w:pPr>
    </w:p>
    <w:p w14:paraId="6DF5F343" w14:textId="77777777" w:rsidR="00563239" w:rsidRDefault="00563239">
      <w:pPr>
        <w:rPr>
          <w:rFonts w:hint="eastAsia"/>
        </w:rPr>
      </w:pPr>
      <w:r>
        <w:rPr>
          <w:rFonts w:hint="eastAsia"/>
        </w:rPr>
        <w:t>差错与成长</w:t>
      </w:r>
    </w:p>
    <w:p w14:paraId="12CA527D" w14:textId="77777777" w:rsidR="00563239" w:rsidRDefault="00563239">
      <w:pPr>
        <w:rPr>
          <w:rFonts w:hint="eastAsia"/>
        </w:rPr>
      </w:pPr>
      <w:r>
        <w:rPr>
          <w:rFonts w:hint="eastAsia"/>
        </w:rPr>
        <w:t>差错并非全然是负面的，它也可以是成长的机会。通过分析差错的原因和结果，我们可以获得宝贵的经验教训，从而在未来的工作和生活中更加谨慎和明智。在面对差错时，保持积极的心态，将它视为学习和成长的契机，有助于我们不断提升自己，走向更加成熟和成功。</w:t>
      </w:r>
    </w:p>
    <w:p w14:paraId="6EB3BE3A" w14:textId="77777777" w:rsidR="00563239" w:rsidRDefault="00563239">
      <w:pPr>
        <w:rPr>
          <w:rFonts w:hint="eastAsia"/>
        </w:rPr>
      </w:pPr>
    </w:p>
    <w:p w14:paraId="095D18EC" w14:textId="77777777" w:rsidR="00563239" w:rsidRDefault="00563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FD263" w14:textId="0095AEBC" w:rsidR="00BF22F7" w:rsidRDefault="00BF22F7"/>
    <w:sectPr w:rsidR="00BF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F7"/>
    <w:rsid w:val="00277131"/>
    <w:rsid w:val="00563239"/>
    <w:rsid w:val="00B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A8E9-2BDC-4A9D-ADAF-A1D6B8E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